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FE" w:rsidRPr="005615D0" w:rsidRDefault="005615D0" w:rsidP="005615D0">
      <w:pPr>
        <w:contextualSpacing/>
        <w:rPr>
          <w:rStyle w:val="Strong"/>
          <w:rFonts w:cs="Helvetica"/>
          <w:color w:val="333333"/>
          <w:sz w:val="24"/>
          <w:szCs w:val="24"/>
          <w:u w:val="single"/>
          <w:shd w:val="clear" w:color="auto" w:fill="F4F4F4"/>
        </w:rPr>
      </w:pPr>
      <w:bookmarkStart w:id="0" w:name="_GoBack"/>
      <w:bookmarkEnd w:id="0"/>
      <w:r w:rsidRPr="005615D0">
        <w:rPr>
          <w:rStyle w:val="Strong"/>
          <w:rFonts w:cs="Helvetica"/>
          <w:color w:val="333333"/>
          <w:sz w:val="24"/>
          <w:szCs w:val="24"/>
          <w:u w:val="single"/>
          <w:shd w:val="clear" w:color="auto" w:fill="F4F4F4"/>
        </w:rPr>
        <w:t>Telling the time made easy at KS</w:t>
      </w:r>
      <w:r w:rsidRPr="005615D0">
        <w:rPr>
          <w:rStyle w:val="HTMLDefinition"/>
          <w:rFonts w:cs="Helvetica"/>
          <w:b/>
          <w:bCs/>
          <w:color w:val="333333"/>
          <w:sz w:val="24"/>
          <w:szCs w:val="24"/>
          <w:u w:val="single"/>
          <w:shd w:val="clear" w:color="auto" w:fill="F4F4F4"/>
        </w:rPr>
        <w:t>1 and KS</w:t>
      </w:r>
      <w:r w:rsidRPr="005615D0">
        <w:rPr>
          <w:rStyle w:val="Strong"/>
          <w:rFonts w:cs="Helvetica"/>
          <w:color w:val="333333"/>
          <w:sz w:val="24"/>
          <w:szCs w:val="24"/>
          <w:u w:val="single"/>
          <w:shd w:val="clear" w:color="auto" w:fill="F4F4F4"/>
        </w:rPr>
        <w:t xml:space="preserve">2. A fail-safe step by step technique for teaching time at Primary School from an experienced </w:t>
      </w:r>
      <w:proofErr w:type="spellStart"/>
      <w:r w:rsidRPr="005615D0">
        <w:rPr>
          <w:rStyle w:val="Strong"/>
          <w:rFonts w:cs="Helvetica"/>
          <w:color w:val="333333"/>
          <w:sz w:val="24"/>
          <w:szCs w:val="24"/>
          <w:u w:val="single"/>
          <w:shd w:val="clear" w:color="auto" w:fill="F4F4F4"/>
        </w:rPr>
        <w:t>Headteacher</w:t>
      </w:r>
      <w:proofErr w:type="spellEnd"/>
      <w:r w:rsidRPr="005615D0">
        <w:rPr>
          <w:rStyle w:val="Strong"/>
          <w:rFonts w:cs="Helvetica"/>
          <w:color w:val="333333"/>
          <w:sz w:val="24"/>
          <w:szCs w:val="24"/>
          <w:u w:val="single"/>
          <w:shd w:val="clear" w:color="auto" w:fill="F4F4F4"/>
        </w:rPr>
        <w:t>. By Clare Sealy</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Learning to tell the time is a topic that many children find particularly difficult. The difficulty arises from the need to concentrate on </w:t>
      </w:r>
      <w:r w:rsidRPr="005615D0">
        <w:rPr>
          <w:rStyle w:val="HTMLDefinition"/>
          <w:rFonts w:asciiTheme="minorHAnsi" w:hAnsiTheme="minorHAnsi" w:cs="Helvetica"/>
          <w:color w:val="333333"/>
        </w:rPr>
        <w:t>two sets of different </w:t>
      </w:r>
      <w:r w:rsidRPr="005615D0">
        <w:rPr>
          <w:rFonts w:asciiTheme="minorHAnsi" w:hAnsiTheme="minorHAnsi" w:cs="Helvetica"/>
          <w:color w:val="333333"/>
        </w:rPr>
        <w:t>ideas at the same time. Put simply, teaching time can overwhelm children’s working memory.</w:t>
      </w:r>
    </w:p>
    <w:p w:rsidR="005615D0" w:rsidRDefault="005615D0" w:rsidP="005615D0">
      <w:pPr>
        <w:shd w:val="clear" w:color="auto" w:fill="F4F4F4"/>
        <w:contextualSpacing/>
        <w:outlineLvl w:val="4"/>
        <w:rPr>
          <w:rFonts w:eastAsia="Times New Roman" w:cs="Helvetica"/>
          <w:b/>
          <w:bCs/>
          <w:color w:val="333333"/>
          <w:sz w:val="24"/>
          <w:szCs w:val="24"/>
          <w:lang w:eastAsia="en-GB"/>
        </w:rPr>
      </w:pPr>
    </w:p>
    <w:p w:rsidR="005615D0" w:rsidRPr="005615D0" w:rsidRDefault="005615D0" w:rsidP="005615D0">
      <w:pPr>
        <w:shd w:val="clear" w:color="auto" w:fill="F4F4F4"/>
        <w:contextualSpacing/>
        <w:outlineLvl w:val="4"/>
        <w:rPr>
          <w:rFonts w:eastAsia="Times New Roman" w:cs="Helvetica"/>
          <w:color w:val="333333"/>
          <w:sz w:val="24"/>
          <w:szCs w:val="24"/>
          <w:lang w:eastAsia="en-GB"/>
        </w:rPr>
      </w:pPr>
      <w:r w:rsidRPr="005615D0">
        <w:rPr>
          <w:rFonts w:eastAsia="Times New Roman" w:cs="Helvetica"/>
          <w:b/>
          <w:bCs/>
          <w:color w:val="333333"/>
          <w:sz w:val="24"/>
          <w:szCs w:val="24"/>
          <w:lang w:eastAsia="en-GB"/>
        </w:rPr>
        <w:t>Working memory and telling the time</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Our working memory is the place in our brains where we do our active thinking. Generally, it can only handle about </w:t>
      </w:r>
      <w:r w:rsidRPr="005615D0">
        <w:rPr>
          <w:rFonts w:eastAsia="Times New Roman" w:cs="Helvetica"/>
          <w:i/>
          <w:iCs/>
          <w:color w:val="333333"/>
          <w:sz w:val="24"/>
          <w:szCs w:val="24"/>
          <w:lang w:eastAsia="en-GB"/>
        </w:rPr>
        <w:t>four different things at </w:t>
      </w:r>
      <w:r w:rsidRPr="005615D0">
        <w:rPr>
          <w:rFonts w:eastAsia="Times New Roman" w:cs="Helvetica"/>
          <w:color w:val="333333"/>
          <w:sz w:val="24"/>
          <w:szCs w:val="24"/>
          <w:lang w:eastAsia="en-GB"/>
        </w:rPr>
        <w:t>any given time. If we try to process more than that, we will likely experience cognitive overload.</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Imagine going to a supermarket and not having a basket. You can carry about </w:t>
      </w:r>
      <w:r w:rsidRPr="005615D0">
        <w:rPr>
          <w:rFonts w:eastAsia="Times New Roman" w:cs="Helvetica"/>
          <w:i/>
          <w:iCs/>
          <w:color w:val="333333"/>
          <w:sz w:val="24"/>
          <w:szCs w:val="24"/>
          <w:lang w:eastAsia="en-GB"/>
        </w:rPr>
        <w:t>four things just fine</w:t>
      </w:r>
      <w:r w:rsidRPr="005615D0">
        <w:rPr>
          <w:rFonts w:eastAsia="Times New Roman" w:cs="Helvetica"/>
          <w:color w:val="333333"/>
          <w:sz w:val="24"/>
          <w:szCs w:val="24"/>
          <w:lang w:eastAsia="en-GB"/>
        </w:rPr>
        <w:t xml:space="preserve">. But </w:t>
      </w:r>
      <w:proofErr w:type="spellStart"/>
      <w:r w:rsidRPr="005615D0">
        <w:rPr>
          <w:rFonts w:eastAsia="Times New Roman" w:cs="Helvetica"/>
          <w:color w:val="333333"/>
          <w:sz w:val="24"/>
          <w:szCs w:val="24"/>
          <w:lang w:eastAsia="en-GB"/>
        </w:rPr>
        <w:t>but</w:t>
      </w:r>
      <w:proofErr w:type="spellEnd"/>
      <w:r w:rsidRPr="005615D0">
        <w:rPr>
          <w:rFonts w:eastAsia="Times New Roman" w:cs="Helvetica"/>
          <w:color w:val="333333"/>
          <w:sz w:val="24"/>
          <w:szCs w:val="24"/>
          <w:lang w:eastAsia="en-GB"/>
        </w:rPr>
        <w:t xml:space="preserve"> as soon as you try to pick up any more items, you realise there isn’t room. You have to drop </w:t>
      </w:r>
      <w:r w:rsidRPr="005615D0">
        <w:rPr>
          <w:rFonts w:eastAsia="Times New Roman" w:cs="Helvetica"/>
          <w:i/>
          <w:iCs/>
          <w:color w:val="333333"/>
          <w:sz w:val="24"/>
          <w:szCs w:val="24"/>
          <w:lang w:eastAsia="en-GB"/>
        </w:rPr>
        <w:t>one of the items </w:t>
      </w:r>
      <w:r w:rsidRPr="005615D0">
        <w:rPr>
          <w:rFonts w:eastAsia="Times New Roman" w:cs="Helvetica"/>
          <w:color w:val="333333"/>
          <w:sz w:val="24"/>
          <w:szCs w:val="24"/>
          <w:lang w:eastAsia="en-GB"/>
        </w:rPr>
        <w:t>you were previously carrying.</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Our working memory is a bit like that. Ask it to think of too many things at once and it will start dropping items.</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The solution to this is to make sure we introduce concepts slowly, in small steps, so pupils’ working memories are not overloaded with too much at once.</w:t>
      </w:r>
    </w:p>
    <w:p w:rsidR="005615D0" w:rsidRDefault="005615D0" w:rsidP="005615D0">
      <w:pPr>
        <w:shd w:val="clear" w:color="auto" w:fill="F4F4F4"/>
        <w:contextualSpacing/>
        <w:outlineLvl w:val="4"/>
        <w:rPr>
          <w:rFonts w:eastAsia="Times New Roman" w:cs="Helvetica"/>
          <w:b/>
          <w:bCs/>
          <w:color w:val="333333"/>
          <w:sz w:val="24"/>
          <w:szCs w:val="24"/>
          <w:lang w:eastAsia="en-GB"/>
        </w:rPr>
      </w:pPr>
    </w:p>
    <w:p w:rsidR="005615D0" w:rsidRPr="005615D0" w:rsidRDefault="005615D0" w:rsidP="005615D0">
      <w:pPr>
        <w:shd w:val="clear" w:color="auto" w:fill="F4F4F4"/>
        <w:contextualSpacing/>
        <w:outlineLvl w:val="4"/>
        <w:rPr>
          <w:rFonts w:eastAsia="Times New Roman" w:cs="Helvetica"/>
          <w:color w:val="333333"/>
          <w:sz w:val="24"/>
          <w:szCs w:val="24"/>
          <w:lang w:eastAsia="en-GB"/>
        </w:rPr>
      </w:pPr>
      <w:r w:rsidRPr="005615D0">
        <w:rPr>
          <w:rFonts w:eastAsia="Times New Roman" w:cs="Helvetica"/>
          <w:b/>
          <w:bCs/>
          <w:color w:val="333333"/>
          <w:sz w:val="24"/>
          <w:szCs w:val="24"/>
          <w:lang w:eastAsia="en-GB"/>
        </w:rPr>
        <w:t>Reducing cognitive load when teaching time</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An easy way to cut down the cognitive load involved in learning to tell the time is to separate out learning how the hour hand works and learning how the minute hand works.</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It’s simple when you think about it. The hour hand counts in ones whereas the minute hand counts in fives but also indicates fractions. It’s inherently confusing to teach them together.</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Instead of teaching time to children using both the hour and minute hand at the same time, start by teaching it using the hour hand </w:t>
      </w:r>
      <w:r w:rsidRPr="005615D0">
        <w:rPr>
          <w:rFonts w:eastAsia="Times New Roman" w:cs="Helvetica"/>
          <w:b/>
          <w:bCs/>
          <w:color w:val="333333"/>
          <w:sz w:val="24"/>
          <w:szCs w:val="24"/>
          <w:lang w:eastAsia="en-GB"/>
        </w:rPr>
        <w:t>only</w:t>
      </w:r>
      <w:r w:rsidRPr="005615D0">
        <w:rPr>
          <w:rFonts w:eastAsia="Times New Roman" w:cs="Helvetica"/>
          <w:color w:val="333333"/>
          <w:sz w:val="24"/>
          <w:szCs w:val="24"/>
          <w:lang w:eastAsia="en-GB"/>
        </w:rPr>
        <w:t>. When (and only when) that is securely understood, should you introduce the minute hand.</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In an ideal world, the clocks in our classrooms would only have hour hands for this part of teaching. If you have the sort of clock that you can easily remove the minute hand from, then I’d do it. You’ll be amazed how easy it is to roughly tell the time by the position of the hour hand alone.</w:t>
      </w:r>
    </w:p>
    <w:p w:rsidR="005615D0" w:rsidRDefault="005615D0" w:rsidP="005615D0">
      <w:pPr>
        <w:shd w:val="clear" w:color="auto" w:fill="F4F4F4"/>
        <w:contextualSpacing/>
        <w:rPr>
          <w:rFonts w:eastAsia="Times New Roman" w:cs="Helvetica"/>
          <w:b/>
          <w:bCs/>
          <w:color w:val="333333"/>
          <w:sz w:val="24"/>
          <w:szCs w:val="24"/>
          <w:lang w:eastAsia="en-GB"/>
        </w:rPr>
      </w:pP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b/>
          <w:bCs/>
          <w:color w:val="333333"/>
          <w:sz w:val="24"/>
          <w:szCs w:val="24"/>
          <w:lang w:eastAsia="en-GB"/>
        </w:rPr>
        <w:t>Still, whether or not you can do that, here are my top methods for teaching time at KS</w:t>
      </w:r>
      <w:r w:rsidRPr="005615D0">
        <w:rPr>
          <w:rFonts w:eastAsia="Times New Roman" w:cs="Helvetica"/>
          <w:b/>
          <w:bCs/>
          <w:i/>
          <w:iCs/>
          <w:color w:val="333333"/>
          <w:sz w:val="24"/>
          <w:szCs w:val="24"/>
          <w:lang w:eastAsia="en-GB"/>
        </w:rPr>
        <w:t>1 and KS</w:t>
      </w:r>
      <w:r w:rsidRPr="005615D0">
        <w:rPr>
          <w:rFonts w:eastAsia="Times New Roman" w:cs="Helvetica"/>
          <w:b/>
          <w:bCs/>
          <w:color w:val="333333"/>
          <w:sz w:val="24"/>
          <w:szCs w:val="24"/>
          <w:lang w:eastAsia="en-GB"/>
        </w:rPr>
        <w:t>2, to ensure all primary pupils are proficient at telling the time.</w:t>
      </w:r>
    </w:p>
    <w:p w:rsidR="005615D0" w:rsidRPr="005615D0" w:rsidRDefault="005615D0" w:rsidP="005615D0">
      <w:pPr>
        <w:shd w:val="clear" w:color="auto" w:fill="F4F4F4"/>
        <w:contextualSpacing/>
        <w:outlineLvl w:val="4"/>
        <w:rPr>
          <w:rFonts w:eastAsia="Times New Roman" w:cs="Helvetica"/>
          <w:color w:val="333333"/>
          <w:sz w:val="24"/>
          <w:szCs w:val="24"/>
          <w:lang w:eastAsia="en-GB"/>
        </w:rPr>
      </w:pPr>
      <w:r w:rsidRPr="005615D0">
        <w:rPr>
          <w:rFonts w:eastAsia="Times New Roman" w:cs="Helvetica"/>
          <w:b/>
          <w:bCs/>
          <w:color w:val="333333"/>
          <w:sz w:val="24"/>
          <w:szCs w:val="24"/>
          <w:lang w:eastAsia="en-GB"/>
        </w:rPr>
        <w:t>Telling the time at KS1: Teaching the hour hand</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When teaching KS</w:t>
      </w:r>
      <w:r w:rsidRPr="005615D0">
        <w:rPr>
          <w:rFonts w:eastAsia="Times New Roman" w:cs="Helvetica"/>
          <w:i/>
          <w:iCs/>
          <w:color w:val="333333"/>
          <w:sz w:val="24"/>
          <w:szCs w:val="24"/>
          <w:lang w:eastAsia="en-GB"/>
        </w:rPr>
        <w:t>1 how to tell </w:t>
      </w:r>
      <w:r w:rsidRPr="005615D0">
        <w:rPr>
          <w:rFonts w:eastAsia="Times New Roman" w:cs="Helvetica"/>
          <w:color w:val="333333"/>
          <w:sz w:val="24"/>
          <w:szCs w:val="24"/>
          <w:lang w:eastAsia="en-GB"/>
        </w:rPr>
        <w:t>the time, first make sure that children really understand that a clock face is just a special kind of number line.</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In order to do this, write the numbers </w:t>
      </w:r>
      <w:r w:rsidRPr="005615D0">
        <w:rPr>
          <w:rFonts w:eastAsia="Times New Roman" w:cs="Helvetica"/>
          <w:i/>
          <w:iCs/>
          <w:color w:val="333333"/>
          <w:sz w:val="24"/>
          <w:szCs w:val="24"/>
          <w:lang w:eastAsia="en-GB"/>
        </w:rPr>
        <w:t>one to twelve on </w:t>
      </w:r>
      <w:r w:rsidRPr="005615D0">
        <w:rPr>
          <w:rFonts w:eastAsia="Times New Roman" w:cs="Helvetica"/>
          <w:color w:val="333333"/>
          <w:sz w:val="24"/>
          <w:szCs w:val="24"/>
          <w:lang w:eastAsia="en-GB"/>
        </w:rPr>
        <w:t>mini post its (or similar), then display them horizontally in a line from </w:t>
      </w:r>
      <w:r w:rsidRPr="005615D0">
        <w:rPr>
          <w:rFonts w:eastAsia="Times New Roman" w:cs="Helvetica"/>
          <w:i/>
          <w:iCs/>
          <w:color w:val="333333"/>
          <w:sz w:val="24"/>
          <w:szCs w:val="24"/>
          <w:lang w:eastAsia="en-GB"/>
        </w:rPr>
        <w:t>1 to </w:t>
      </w:r>
      <w:r w:rsidRPr="005615D0">
        <w:rPr>
          <w:rFonts w:eastAsia="Times New Roman" w:cs="Helvetica"/>
          <w:color w:val="333333"/>
          <w:sz w:val="24"/>
          <w:szCs w:val="24"/>
          <w:lang w:eastAsia="en-GB"/>
        </w:rPr>
        <w:t>12, equally spaced, with a gap in between each one. Then make an arrow representing the “hand” (note: calling it a hand when it is an arrow will baffle some children!)</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Next, explain that when the hand points to a number, this tells us how many hours it is. Make sure you point exactly at the number and not slightly to the left or right of it. Tell the children that instead of saying ‘</w:t>
      </w:r>
      <w:r w:rsidRPr="005615D0">
        <w:rPr>
          <w:rFonts w:eastAsia="Times New Roman" w:cs="Helvetica"/>
          <w:i/>
          <w:iCs/>
          <w:color w:val="333333"/>
          <w:sz w:val="24"/>
          <w:szCs w:val="24"/>
          <w:lang w:eastAsia="en-GB"/>
        </w:rPr>
        <w:t>three hours</w:t>
      </w:r>
      <w:r w:rsidRPr="005615D0">
        <w:rPr>
          <w:rFonts w:eastAsia="Times New Roman" w:cs="Helvetica"/>
          <w:color w:val="333333"/>
          <w:sz w:val="24"/>
          <w:szCs w:val="24"/>
          <w:lang w:eastAsia="en-GB"/>
        </w:rPr>
        <w:t>’ we say ‘</w:t>
      </w:r>
      <w:r w:rsidRPr="005615D0">
        <w:rPr>
          <w:rFonts w:eastAsia="Times New Roman" w:cs="Helvetica"/>
          <w:i/>
          <w:iCs/>
          <w:color w:val="333333"/>
          <w:sz w:val="24"/>
          <w:szCs w:val="24"/>
          <w:lang w:eastAsia="en-GB"/>
        </w:rPr>
        <w:t>three o</w:t>
      </w:r>
      <w:r w:rsidRPr="005615D0">
        <w:rPr>
          <w:rFonts w:eastAsia="Times New Roman" w:cs="Helvetica"/>
          <w:color w:val="333333"/>
          <w:sz w:val="24"/>
          <w:szCs w:val="24"/>
          <w:lang w:eastAsia="en-GB"/>
        </w:rPr>
        <w:t>’clock’.</w:t>
      </w:r>
    </w:p>
    <w:p w:rsidR="005615D0" w:rsidRDefault="005615D0" w:rsidP="005615D0">
      <w:pPr>
        <w:pStyle w:val="NormalWeb"/>
        <w:shd w:val="clear" w:color="auto" w:fill="F4F4F4"/>
        <w:spacing w:before="0" w:beforeAutospacing="0" w:after="0" w:afterAutospacing="0"/>
        <w:contextualSpacing/>
        <w:rPr>
          <w:rFonts w:asciiTheme="minorHAnsi" w:hAnsiTheme="minorHAnsi"/>
        </w:rPr>
      </w:pPr>
      <w:r w:rsidRPr="005615D0">
        <w:rPr>
          <w:rFonts w:asciiTheme="minorHAnsi" w:hAnsiTheme="minorHAnsi"/>
          <w:noProof/>
        </w:rPr>
        <w:drawing>
          <wp:inline distT="0" distB="0" distL="0" distR="0">
            <wp:extent cx="5731510" cy="784422"/>
            <wp:effectExtent l="0" t="0" r="2540" b="0"/>
            <wp:docPr id="1" name="Picture 1" descr="A number line pointing to the number three to represent 3 o'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mber line pointing to the number three to represent 3 o' cl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84422"/>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rPr>
        <w:t>A number line pointing to the number </w:t>
      </w:r>
      <w:r w:rsidRPr="005615D0">
        <w:rPr>
          <w:rFonts w:asciiTheme="minorHAnsi" w:hAnsiTheme="minorHAnsi"/>
          <w:i/>
          <w:iCs/>
        </w:rPr>
        <w:t>three to represent 3 o</w:t>
      </w:r>
      <w:r w:rsidRPr="005615D0">
        <w:rPr>
          <w:rFonts w:asciiTheme="minorHAnsi" w:hAnsiTheme="minorHAnsi"/>
        </w:rPr>
        <w:t>’ clock</w:t>
      </w:r>
    </w:p>
    <w:p w:rsidR="005615D0" w:rsidRDefault="005615D0" w:rsidP="005615D0">
      <w:pPr>
        <w:shd w:val="clear" w:color="auto" w:fill="F4F4F4"/>
        <w:contextualSpacing/>
        <w:rPr>
          <w:rFonts w:eastAsia="Times New Roman" w:cs="Helvetica"/>
          <w:color w:val="333333"/>
          <w:sz w:val="24"/>
          <w:szCs w:val="24"/>
          <w:lang w:eastAsia="en-GB"/>
        </w:rPr>
      </w:pP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Give the children their own set of post its and hands and repeat this enough times on different hours until every</w:t>
      </w:r>
      <w:r w:rsidRPr="005615D0">
        <w:rPr>
          <w:rFonts w:eastAsia="Times New Roman" w:cs="Helvetica"/>
          <w:i/>
          <w:iCs/>
          <w:color w:val="333333"/>
          <w:sz w:val="24"/>
          <w:szCs w:val="24"/>
          <w:lang w:eastAsia="en-GB"/>
        </w:rPr>
        <w:t>one can do it</w:t>
      </w:r>
      <w:r w:rsidRPr="005615D0">
        <w:rPr>
          <w:rFonts w:eastAsia="Times New Roman" w:cs="Helvetica"/>
          <w:color w:val="333333"/>
          <w:sz w:val="24"/>
          <w:szCs w:val="24"/>
          <w:lang w:eastAsia="en-GB"/>
        </w:rPr>
        <w:t>. This step is pretty easy, but it gets harder.</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Once this is secure, model how we can use our number line to find out what time it will be </w:t>
      </w:r>
      <w:r w:rsidRPr="005615D0">
        <w:rPr>
          <w:rFonts w:eastAsia="Times New Roman" w:cs="Helvetica"/>
          <w:i/>
          <w:iCs/>
          <w:color w:val="333333"/>
          <w:sz w:val="24"/>
          <w:szCs w:val="24"/>
          <w:lang w:eastAsia="en-GB"/>
        </w:rPr>
        <w:t>one hour later</w:t>
      </w:r>
      <w:r w:rsidRPr="005615D0">
        <w:rPr>
          <w:rFonts w:eastAsia="Times New Roman" w:cs="Helvetica"/>
          <w:color w:val="333333"/>
          <w:sz w:val="24"/>
          <w:szCs w:val="24"/>
          <w:lang w:eastAsia="en-GB"/>
        </w:rPr>
        <w:t>. Model moving the arrow from </w:t>
      </w:r>
      <w:r w:rsidRPr="005615D0">
        <w:rPr>
          <w:rFonts w:eastAsia="Times New Roman" w:cs="Helvetica"/>
          <w:i/>
          <w:iCs/>
          <w:color w:val="333333"/>
          <w:sz w:val="24"/>
          <w:szCs w:val="24"/>
          <w:lang w:eastAsia="en-GB"/>
        </w:rPr>
        <w:t>three to four to </w:t>
      </w:r>
      <w:r w:rsidRPr="005615D0">
        <w:rPr>
          <w:rFonts w:eastAsia="Times New Roman" w:cs="Helvetica"/>
          <w:color w:val="333333"/>
          <w:sz w:val="24"/>
          <w:szCs w:val="24"/>
          <w:lang w:eastAsia="en-GB"/>
        </w:rPr>
        <w:t>move </w:t>
      </w:r>
      <w:r w:rsidRPr="005615D0">
        <w:rPr>
          <w:rFonts w:eastAsia="Times New Roman" w:cs="Helvetica"/>
          <w:i/>
          <w:iCs/>
          <w:color w:val="333333"/>
          <w:sz w:val="24"/>
          <w:szCs w:val="24"/>
          <w:lang w:eastAsia="en-GB"/>
        </w:rPr>
        <w:t>one hour</w:t>
      </w:r>
      <w:r w:rsidRPr="005615D0">
        <w:rPr>
          <w:rFonts w:eastAsia="Times New Roman" w:cs="Helvetica"/>
          <w:color w:val="333333"/>
          <w:sz w:val="24"/>
          <w:szCs w:val="24"/>
          <w:lang w:eastAsia="en-GB"/>
        </w:rPr>
        <w:t>. Then extend to </w:t>
      </w:r>
      <w:r w:rsidRPr="005615D0">
        <w:rPr>
          <w:rFonts w:eastAsia="Times New Roman" w:cs="Helvetica"/>
          <w:i/>
          <w:iCs/>
          <w:color w:val="333333"/>
          <w:sz w:val="24"/>
          <w:szCs w:val="24"/>
          <w:lang w:eastAsia="en-GB"/>
        </w:rPr>
        <w:t>two hours</w:t>
      </w:r>
      <w:r w:rsidRPr="005615D0">
        <w:rPr>
          <w:rFonts w:eastAsia="Times New Roman" w:cs="Helvetica"/>
          <w:color w:val="333333"/>
          <w:sz w:val="24"/>
          <w:szCs w:val="24"/>
          <w:lang w:eastAsia="en-GB"/>
        </w:rPr>
        <w:t> later and so on.</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lastRenderedPageBreak/>
        <w:t>When you get to </w:t>
      </w:r>
      <w:r w:rsidRPr="005615D0">
        <w:rPr>
          <w:rFonts w:eastAsia="Times New Roman" w:cs="Helvetica"/>
          <w:i/>
          <w:iCs/>
          <w:color w:val="333333"/>
          <w:sz w:val="24"/>
          <w:szCs w:val="24"/>
          <w:lang w:eastAsia="en-GB"/>
        </w:rPr>
        <w:t>12 and ask what </w:t>
      </w:r>
      <w:r w:rsidRPr="005615D0">
        <w:rPr>
          <w:rFonts w:eastAsia="Times New Roman" w:cs="Helvetica"/>
          <w:color w:val="333333"/>
          <w:sz w:val="24"/>
          <w:szCs w:val="24"/>
          <w:lang w:eastAsia="en-GB"/>
        </w:rPr>
        <w:t>time it is </w:t>
      </w:r>
      <w:r w:rsidRPr="005615D0">
        <w:rPr>
          <w:rFonts w:eastAsia="Times New Roman" w:cs="Helvetica"/>
          <w:i/>
          <w:iCs/>
          <w:color w:val="333333"/>
          <w:sz w:val="24"/>
          <w:szCs w:val="24"/>
          <w:lang w:eastAsia="en-GB"/>
        </w:rPr>
        <w:t>one hour later</w:t>
      </w:r>
      <w:r w:rsidRPr="005615D0">
        <w:rPr>
          <w:rFonts w:eastAsia="Times New Roman" w:cs="Helvetica"/>
          <w:color w:val="333333"/>
          <w:sz w:val="24"/>
          <w:szCs w:val="24"/>
          <w:lang w:eastAsia="en-GB"/>
        </w:rPr>
        <w:t>, explain that instead of going up to 13, we put the numbers in a circle and start back at 1.</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move your post its into a circle, in familiar clock face style with the arrow in the middle, and again ask what is </w:t>
      </w:r>
      <w:r w:rsidRPr="005615D0">
        <w:rPr>
          <w:rStyle w:val="HTMLDefinition"/>
          <w:rFonts w:asciiTheme="minorHAnsi" w:hAnsiTheme="minorHAnsi" w:cs="Helvetica"/>
          <w:color w:val="333333"/>
        </w:rPr>
        <w:t>one hour later for </w:t>
      </w:r>
      <w:r w:rsidRPr="005615D0">
        <w:rPr>
          <w:rFonts w:asciiTheme="minorHAnsi" w:hAnsiTheme="minorHAnsi" w:cs="Helvetica"/>
          <w:color w:val="333333"/>
        </w:rPr>
        <w:t>various times, culminating in asking what is </w:t>
      </w:r>
      <w:r w:rsidRPr="005615D0">
        <w:rPr>
          <w:rStyle w:val="HTMLDefinition"/>
          <w:rFonts w:asciiTheme="minorHAnsi" w:hAnsiTheme="minorHAnsi" w:cs="Helvetica"/>
          <w:color w:val="333333"/>
        </w:rPr>
        <w:t>one hour later for 12 o</w:t>
      </w:r>
      <w:r w:rsidRPr="005615D0">
        <w:rPr>
          <w:rFonts w:asciiTheme="minorHAnsi" w:hAnsiTheme="minorHAnsi" w:cs="Helvetica"/>
          <w:color w:val="333333"/>
        </w:rPr>
        <w:t>’clock. Now pupils can see that it must be </w:t>
      </w:r>
      <w:r w:rsidRPr="005615D0">
        <w:rPr>
          <w:rStyle w:val="HTMLDefinition"/>
          <w:rFonts w:asciiTheme="minorHAnsi" w:hAnsiTheme="minorHAnsi" w:cs="Helvetica"/>
          <w:color w:val="333333"/>
        </w:rPr>
        <w:t>1 o</w:t>
      </w:r>
      <w:r w:rsidRPr="005615D0">
        <w:rPr>
          <w:rFonts w:asciiTheme="minorHAnsi" w:hAnsiTheme="minorHAnsi" w:cs="Helvetica"/>
          <w:color w:val="333333"/>
        </w:rPr>
        <w:t>’clock.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Extend this by doing an example of </w:t>
      </w:r>
      <w:r w:rsidRPr="005615D0">
        <w:rPr>
          <w:rStyle w:val="HTMLDefinition"/>
          <w:rFonts w:asciiTheme="minorHAnsi" w:hAnsiTheme="minorHAnsi" w:cs="Helvetica"/>
          <w:color w:val="333333"/>
        </w:rPr>
        <w:t>two hours</w:t>
      </w:r>
      <w:r w:rsidRPr="005615D0">
        <w:rPr>
          <w:rFonts w:asciiTheme="minorHAnsi" w:hAnsiTheme="minorHAnsi" w:cs="Helvetica"/>
          <w:color w:val="333333"/>
        </w:rPr>
        <w:t> later, </w:t>
      </w:r>
      <w:r w:rsidRPr="005615D0">
        <w:rPr>
          <w:rStyle w:val="HTMLDefinition"/>
          <w:rFonts w:asciiTheme="minorHAnsi" w:hAnsiTheme="minorHAnsi" w:cs="Helvetica"/>
          <w:color w:val="333333"/>
        </w:rPr>
        <w:t>three hours</w:t>
      </w:r>
      <w:r w:rsidRPr="005615D0">
        <w:rPr>
          <w:rFonts w:asciiTheme="minorHAnsi" w:hAnsiTheme="minorHAnsi" w:cs="Helvetica"/>
          <w:color w:val="333333"/>
        </w:rPr>
        <w:t> later, and so on, from various starting points.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At this point, you may feel your children are ready for you to explain how we can use our clock to find out what time is </w:t>
      </w:r>
      <w:r w:rsidRPr="005615D0">
        <w:rPr>
          <w:rStyle w:val="HTMLDefinition"/>
          <w:rFonts w:asciiTheme="minorHAnsi" w:hAnsiTheme="minorHAnsi" w:cs="Helvetica"/>
          <w:color w:val="333333"/>
        </w:rPr>
        <w:t>one hour earlier than 3 o</w:t>
      </w:r>
      <w:r w:rsidRPr="005615D0">
        <w:rPr>
          <w:rFonts w:asciiTheme="minorHAnsi" w:hAnsiTheme="minorHAnsi" w:cs="Helvetica"/>
          <w:color w:val="333333"/>
        </w:rPr>
        <w:t>’clock.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Notice I haven’t introduced half past at all yet. I am going to wait until I am convinced everybody has really mastered using their clock as a circular number line to count on and back in whole hours to find out how many hours later and earlier something is.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 will include questions such as ‘if it is </w:t>
      </w:r>
      <w:r w:rsidRPr="005615D0">
        <w:rPr>
          <w:rStyle w:val="HTMLDefinition"/>
          <w:rFonts w:asciiTheme="minorHAnsi" w:hAnsiTheme="minorHAnsi" w:cs="Helvetica"/>
          <w:color w:val="333333"/>
        </w:rPr>
        <w:t>4 o</w:t>
      </w:r>
      <w:r w:rsidRPr="005615D0">
        <w:rPr>
          <w:rFonts w:asciiTheme="minorHAnsi" w:hAnsiTheme="minorHAnsi" w:cs="Helvetica"/>
          <w:color w:val="333333"/>
        </w:rPr>
        <w:t>’clock now, what time was it </w:t>
      </w:r>
      <w:r w:rsidRPr="005615D0">
        <w:rPr>
          <w:rStyle w:val="HTMLDefinition"/>
          <w:rFonts w:asciiTheme="minorHAnsi" w:hAnsiTheme="minorHAnsi" w:cs="Helvetica"/>
          <w:color w:val="333333"/>
        </w:rPr>
        <w:t>2 hours</w:t>
      </w:r>
      <w:r>
        <w:rPr>
          <w:rStyle w:val="HTMLDefinition"/>
          <w:rFonts w:asciiTheme="minorHAnsi" w:hAnsiTheme="minorHAnsi" w:cs="Helvetica"/>
          <w:color w:val="333333"/>
        </w:rPr>
        <w:t xml:space="preserve"> </w:t>
      </w:r>
      <w:r w:rsidRPr="005615D0">
        <w:rPr>
          <w:rFonts w:asciiTheme="minorHAnsi" w:hAnsiTheme="minorHAnsi" w:cs="Helvetica"/>
          <w:color w:val="333333"/>
        </w:rPr>
        <w:t>earlier? And ‘I left home at </w:t>
      </w:r>
      <w:r w:rsidRPr="005615D0">
        <w:rPr>
          <w:rStyle w:val="HTMLDefinition"/>
          <w:rFonts w:asciiTheme="minorHAnsi" w:hAnsiTheme="minorHAnsi" w:cs="Helvetica"/>
          <w:color w:val="333333"/>
        </w:rPr>
        <w:t>10 o</w:t>
      </w:r>
      <w:r w:rsidRPr="005615D0">
        <w:rPr>
          <w:rFonts w:asciiTheme="minorHAnsi" w:hAnsiTheme="minorHAnsi" w:cs="Helvetica"/>
          <w:color w:val="333333"/>
        </w:rPr>
        <w:t>’clock and got to the shops at </w:t>
      </w:r>
      <w:r w:rsidRPr="005615D0">
        <w:rPr>
          <w:rStyle w:val="HTMLDefinition"/>
          <w:rFonts w:asciiTheme="minorHAnsi" w:hAnsiTheme="minorHAnsi" w:cs="Helvetica"/>
          <w:color w:val="333333"/>
        </w:rPr>
        <w:t>12 o</w:t>
      </w:r>
      <w:r w:rsidRPr="005615D0">
        <w:rPr>
          <w:rFonts w:asciiTheme="minorHAnsi" w:hAnsiTheme="minorHAnsi" w:cs="Helvetica"/>
          <w:color w:val="333333"/>
        </w:rPr>
        <w:t>’clock, how long did it take me?’</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 will resist the temptation to rush on to half past until we can all do this!</w:t>
      </w:r>
    </w:p>
    <w:p w:rsidR="005615D0" w:rsidRDefault="005615D0" w:rsidP="005615D0">
      <w:pPr>
        <w:pStyle w:val="Heading5"/>
        <w:shd w:val="clear" w:color="auto" w:fill="F4F4F4"/>
        <w:spacing w:before="0" w:beforeAutospacing="0" w:after="0" w:afterAutospacing="0"/>
        <w:contextualSpacing/>
        <w:rPr>
          <w:rStyle w:val="Strong"/>
          <w:rFonts w:asciiTheme="minorHAnsi" w:hAnsiTheme="minorHAnsi" w:cs="Helvetica"/>
          <w:b/>
          <w:bCs/>
          <w:color w:val="333333"/>
          <w:sz w:val="24"/>
          <w:szCs w:val="24"/>
        </w:rPr>
      </w:pPr>
    </w:p>
    <w:p w:rsidR="005615D0" w:rsidRPr="005615D0" w:rsidRDefault="005615D0" w:rsidP="005615D0">
      <w:pPr>
        <w:pStyle w:val="Heading5"/>
        <w:shd w:val="clear" w:color="auto" w:fill="F4F4F4"/>
        <w:spacing w:before="0" w:beforeAutospacing="0" w:after="0" w:afterAutospacing="0"/>
        <w:contextualSpacing/>
        <w:rPr>
          <w:rFonts w:asciiTheme="minorHAnsi" w:hAnsiTheme="minorHAnsi" w:cs="Helvetica"/>
          <w:b w:val="0"/>
          <w:bCs w:val="0"/>
          <w:color w:val="333333"/>
          <w:sz w:val="24"/>
          <w:szCs w:val="24"/>
        </w:rPr>
      </w:pPr>
      <w:r w:rsidRPr="005615D0">
        <w:rPr>
          <w:rStyle w:val="Strong"/>
          <w:rFonts w:asciiTheme="minorHAnsi" w:hAnsiTheme="minorHAnsi" w:cs="Helvetica"/>
          <w:b/>
          <w:bCs/>
          <w:color w:val="333333"/>
          <w:sz w:val="24"/>
          <w:szCs w:val="24"/>
        </w:rPr>
        <w:t>Telling the time at KS1: Teaching half past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If (and only if) we are secure in our understanding of hours, my next step will be to introduce the concept of half past.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Going back to my first horizontal number line, I will position the hand half way “past” the </w:t>
      </w:r>
      <w:r w:rsidRPr="005615D0">
        <w:rPr>
          <w:rStyle w:val="HTMLDefinition"/>
          <w:rFonts w:asciiTheme="minorHAnsi" w:hAnsiTheme="minorHAnsi" w:cs="Helvetica"/>
          <w:color w:val="333333"/>
        </w:rPr>
        <w:t>2 and </w:t>
      </w:r>
      <w:r w:rsidRPr="005615D0">
        <w:rPr>
          <w:rFonts w:asciiTheme="minorHAnsi" w:hAnsiTheme="minorHAnsi" w:cs="Helvetica"/>
          <w:color w:val="333333"/>
        </w:rPr>
        <w:t>3, as below:</w:t>
      </w:r>
    </w:p>
    <w:p w:rsidR="005615D0" w:rsidRDefault="005615D0" w:rsidP="005615D0">
      <w:pPr>
        <w:shd w:val="clear" w:color="auto" w:fill="F4F4F4"/>
        <w:contextualSpacing/>
        <w:rPr>
          <w:sz w:val="24"/>
          <w:szCs w:val="24"/>
        </w:rPr>
      </w:pPr>
      <w:r w:rsidRPr="005615D0">
        <w:rPr>
          <w:noProof/>
          <w:sz w:val="24"/>
          <w:szCs w:val="24"/>
          <w:lang w:eastAsia="en-GB"/>
        </w:rPr>
        <w:drawing>
          <wp:inline distT="0" distB="0" distL="0" distR="0">
            <wp:extent cx="5731510" cy="784422"/>
            <wp:effectExtent l="0" t="0" r="2540" b="0"/>
            <wp:docPr id="2" name="Picture 2" descr="A number line pointing between two and three to represent half pas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umber line pointing between two and three to represent half past tw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84422"/>
                    </a:xfrm>
                    <a:prstGeom prst="rect">
                      <a:avLst/>
                    </a:prstGeom>
                    <a:noFill/>
                    <a:ln>
                      <a:noFill/>
                    </a:ln>
                  </pic:spPr>
                </pic:pic>
              </a:graphicData>
            </a:graphic>
          </wp:inline>
        </w:drawing>
      </w:r>
    </w:p>
    <w:p w:rsidR="005615D0" w:rsidRDefault="005615D0" w:rsidP="005615D0">
      <w:pPr>
        <w:shd w:val="clear" w:color="auto" w:fill="F4F4F4"/>
        <w:contextualSpacing/>
        <w:rPr>
          <w:sz w:val="24"/>
          <w:szCs w:val="24"/>
        </w:rPr>
      </w:pPr>
      <w:r w:rsidRPr="005615D0">
        <w:rPr>
          <w:sz w:val="24"/>
          <w:szCs w:val="24"/>
        </w:rPr>
        <w:t>A number line pointing between </w:t>
      </w:r>
      <w:r w:rsidRPr="005615D0">
        <w:rPr>
          <w:rStyle w:val="HTMLDefinition"/>
          <w:sz w:val="24"/>
          <w:szCs w:val="24"/>
        </w:rPr>
        <w:t>two and three to </w:t>
      </w:r>
      <w:r w:rsidRPr="005615D0">
        <w:rPr>
          <w:sz w:val="24"/>
          <w:szCs w:val="24"/>
        </w:rPr>
        <w:t>represent half past two</w:t>
      </w:r>
    </w:p>
    <w:p w:rsidR="005615D0" w:rsidRPr="005615D0" w:rsidRDefault="005615D0" w:rsidP="005615D0">
      <w:pPr>
        <w:shd w:val="clear" w:color="auto" w:fill="F4F4F4"/>
        <w:contextualSpacing/>
        <w:rPr>
          <w:rFonts w:eastAsia="Times New Roman" w:cs="Helvetica"/>
          <w:color w:val="333333"/>
          <w:sz w:val="24"/>
          <w:szCs w:val="24"/>
          <w:lang w:eastAsia="en-GB"/>
        </w:rPr>
      </w:pP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 will explain that because the hour hand is halfway between the </w:t>
      </w:r>
      <w:r w:rsidRPr="005615D0">
        <w:rPr>
          <w:rStyle w:val="HTMLDefinition"/>
          <w:rFonts w:asciiTheme="minorHAnsi" w:hAnsiTheme="minorHAnsi" w:cs="Helvetica"/>
          <w:color w:val="333333"/>
        </w:rPr>
        <w:t>2 and </w:t>
      </w:r>
      <w:r w:rsidRPr="005615D0">
        <w:rPr>
          <w:rFonts w:asciiTheme="minorHAnsi" w:hAnsiTheme="minorHAnsi" w:cs="Helvetica"/>
          <w:color w:val="333333"/>
        </w:rPr>
        <w:t>3 (or half way past the 2) we say it is half past 2. This means it is half way past </w:t>
      </w:r>
      <w:r w:rsidRPr="005615D0">
        <w:rPr>
          <w:rStyle w:val="HTMLDefinition"/>
          <w:rFonts w:asciiTheme="minorHAnsi" w:hAnsiTheme="minorHAnsi" w:cs="Helvetica"/>
          <w:color w:val="333333"/>
        </w:rPr>
        <w:t>two hours</w:t>
      </w:r>
      <w:r w:rsidRPr="005615D0">
        <w:rPr>
          <w:rFonts w:asciiTheme="minorHAnsi" w:hAnsiTheme="minorHAnsi" w:cs="Helvetica"/>
          <w:color w:val="333333"/>
        </w:rPr>
        <w:t>. Repeat for various numbers.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once again, rearrange your post its into a clock face to model a clock and get children to show various times using their hour hand only clocks. Then ask what time it will be half an hour later and show how it will be </w:t>
      </w:r>
      <w:r w:rsidRPr="005615D0">
        <w:rPr>
          <w:rStyle w:val="HTMLDefinition"/>
          <w:rFonts w:asciiTheme="minorHAnsi" w:hAnsiTheme="minorHAnsi" w:cs="Helvetica"/>
          <w:color w:val="333333"/>
        </w:rPr>
        <w:t>3 o</w:t>
      </w:r>
      <w:r w:rsidRPr="005615D0">
        <w:rPr>
          <w:rFonts w:asciiTheme="minorHAnsi" w:hAnsiTheme="minorHAnsi" w:cs="Helvetica"/>
          <w:color w:val="333333"/>
        </w:rPr>
        <w:t>’clock.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half past 3, and so on. Repeat this using your hour hand only example and get the children to do the same.</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Once this is secure, there is lots of Maths you can do using your circular number line to work out what time it will be:</w:t>
      </w:r>
    </w:p>
    <w:p w:rsidR="005615D0" w:rsidRPr="005615D0" w:rsidRDefault="005615D0" w:rsidP="005615D0">
      <w:pPr>
        <w:numPr>
          <w:ilvl w:val="0"/>
          <w:numId w:val="1"/>
        </w:numPr>
        <w:shd w:val="clear" w:color="auto" w:fill="F4F4F4"/>
        <w:ind w:left="300"/>
        <w:contextualSpacing/>
        <w:rPr>
          <w:rFonts w:cs="Helvetica"/>
          <w:color w:val="333333"/>
          <w:sz w:val="24"/>
          <w:szCs w:val="24"/>
        </w:rPr>
      </w:pPr>
      <w:r w:rsidRPr="005615D0">
        <w:rPr>
          <w:rFonts w:cs="Helvetica"/>
          <w:color w:val="333333"/>
          <w:sz w:val="24"/>
          <w:szCs w:val="24"/>
        </w:rPr>
        <w:t>Half an hour later</w:t>
      </w:r>
    </w:p>
    <w:p w:rsidR="005615D0" w:rsidRPr="005615D0" w:rsidRDefault="005615D0" w:rsidP="005615D0">
      <w:pPr>
        <w:numPr>
          <w:ilvl w:val="0"/>
          <w:numId w:val="1"/>
        </w:numPr>
        <w:shd w:val="clear" w:color="auto" w:fill="F4F4F4"/>
        <w:ind w:left="300"/>
        <w:contextualSpacing/>
        <w:rPr>
          <w:rFonts w:cs="Helvetica"/>
          <w:color w:val="333333"/>
          <w:sz w:val="24"/>
          <w:szCs w:val="24"/>
        </w:rPr>
      </w:pPr>
      <w:r w:rsidRPr="005615D0">
        <w:rPr>
          <w:rFonts w:cs="Helvetica"/>
          <w:color w:val="333333"/>
          <w:sz w:val="24"/>
          <w:szCs w:val="24"/>
        </w:rPr>
        <w:t>Half an hour earlier</w:t>
      </w:r>
    </w:p>
    <w:p w:rsidR="005615D0" w:rsidRPr="005615D0" w:rsidRDefault="005615D0" w:rsidP="005615D0">
      <w:pPr>
        <w:numPr>
          <w:ilvl w:val="0"/>
          <w:numId w:val="1"/>
        </w:numPr>
        <w:shd w:val="clear" w:color="auto" w:fill="F4F4F4"/>
        <w:ind w:left="300"/>
        <w:contextualSpacing/>
        <w:rPr>
          <w:rFonts w:cs="Helvetica"/>
          <w:color w:val="333333"/>
          <w:sz w:val="24"/>
          <w:szCs w:val="24"/>
        </w:rPr>
      </w:pPr>
      <w:r w:rsidRPr="005615D0">
        <w:rPr>
          <w:rFonts w:cs="Helvetica"/>
          <w:color w:val="333333"/>
          <w:sz w:val="24"/>
          <w:szCs w:val="24"/>
        </w:rPr>
        <w:t>An hour and a half earlier</w:t>
      </w:r>
    </w:p>
    <w:p w:rsidR="005615D0" w:rsidRPr="005615D0" w:rsidRDefault="005615D0" w:rsidP="005615D0">
      <w:pPr>
        <w:numPr>
          <w:ilvl w:val="0"/>
          <w:numId w:val="1"/>
        </w:numPr>
        <w:shd w:val="clear" w:color="auto" w:fill="F4F4F4"/>
        <w:ind w:left="300"/>
        <w:contextualSpacing/>
        <w:rPr>
          <w:rFonts w:cs="Helvetica"/>
          <w:color w:val="333333"/>
          <w:sz w:val="24"/>
          <w:szCs w:val="24"/>
        </w:rPr>
      </w:pPr>
      <w:r w:rsidRPr="005615D0">
        <w:rPr>
          <w:rFonts w:cs="Helvetica"/>
          <w:color w:val="333333"/>
          <w:sz w:val="24"/>
          <w:szCs w:val="24"/>
        </w:rPr>
        <w:t>An hour and a half later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All </w:t>
      </w:r>
      <w:r w:rsidRPr="005615D0">
        <w:rPr>
          <w:rStyle w:val="HTMLDefinition"/>
          <w:rFonts w:asciiTheme="minorHAnsi" w:hAnsiTheme="minorHAnsi" w:cs="Helvetica"/>
          <w:color w:val="333333"/>
        </w:rPr>
        <w:t>four of these options </w:t>
      </w:r>
      <w:r w:rsidRPr="005615D0">
        <w:rPr>
          <w:rFonts w:asciiTheme="minorHAnsi" w:hAnsiTheme="minorHAnsi" w:cs="Helvetica"/>
          <w:color w:val="333333"/>
        </w:rPr>
        <w:t>should include examples that bridge 12. </w:t>
      </w:r>
      <w:hyperlink r:id="rId7" w:history="1">
        <w:r w:rsidRPr="005615D0">
          <w:rPr>
            <w:rStyle w:val="Hyperlink"/>
            <w:rFonts w:asciiTheme="minorHAnsi" w:hAnsiTheme="minorHAnsi" w:cs="Helvetica"/>
            <w:color w:val="398DDB"/>
          </w:rPr>
          <w:t>This video</w:t>
        </w:r>
      </w:hyperlink>
      <w:r>
        <w:rPr>
          <w:rFonts w:asciiTheme="minorHAnsi" w:hAnsiTheme="minorHAnsi" w:cs="Helvetica"/>
          <w:color w:val="333333"/>
        </w:rPr>
        <w:t xml:space="preserve"> </w:t>
      </w:r>
      <w:r w:rsidRPr="005615D0">
        <w:rPr>
          <w:rFonts w:asciiTheme="minorHAnsi" w:hAnsiTheme="minorHAnsi" w:cs="Helvetica"/>
          <w:color w:val="333333"/>
        </w:rPr>
        <w:t>features a teacher explaining how she teaches o’clock and half past in this way. Also </w:t>
      </w:r>
      <w:hyperlink r:id="rId8" w:history="1">
        <w:r w:rsidRPr="005615D0">
          <w:rPr>
            <w:rStyle w:val="Hyperlink"/>
            <w:rFonts w:asciiTheme="minorHAnsi" w:hAnsiTheme="minorHAnsi" w:cs="Helvetica"/>
            <w:color w:val="398DDB"/>
          </w:rPr>
          <w:t>this website</w:t>
        </w:r>
      </w:hyperlink>
      <w:r w:rsidRPr="005615D0">
        <w:rPr>
          <w:rFonts w:asciiTheme="minorHAnsi" w:hAnsiTheme="minorHAnsi" w:cs="Helvetica"/>
          <w:color w:val="333333"/>
        </w:rPr>
        <w:t> contains a useful teaching clock to help (you can turn different hands “white” so you can only see the hour, minute or second hand).</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Finally, at this stage, the children are ready for the familiar worksheet with clock faces showing o’clock and half past. Although you will of course have removed the minute hands from these!</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Tell the children that when they see a clock with </w:t>
      </w:r>
      <w:r w:rsidRPr="005615D0">
        <w:rPr>
          <w:rStyle w:val="HTMLDefinition"/>
          <w:rFonts w:asciiTheme="minorHAnsi" w:hAnsiTheme="minorHAnsi" w:cs="Helvetica"/>
          <w:color w:val="333333"/>
        </w:rPr>
        <w:t>two hands</w:t>
      </w:r>
      <w:r w:rsidRPr="005615D0">
        <w:rPr>
          <w:rFonts w:asciiTheme="minorHAnsi" w:hAnsiTheme="minorHAnsi" w:cs="Helvetica"/>
          <w:color w:val="333333"/>
        </w:rPr>
        <w:t>, to ignore the other hand for now and that they will still be able to tell if it is o’clock or half past or nearly o’clock or half past.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Throughout the day when you are teaching telling the time draw attention to the class clock and say things like, “we go to PE at 2:</w:t>
      </w:r>
      <w:r w:rsidRPr="005615D0">
        <w:rPr>
          <w:rStyle w:val="HTMLDefinition"/>
          <w:rFonts w:asciiTheme="minorHAnsi" w:hAnsiTheme="minorHAnsi" w:cs="Helvetica"/>
          <w:color w:val="333333"/>
        </w:rPr>
        <w:t>30 and look</w:t>
      </w:r>
      <w:r w:rsidRPr="005615D0">
        <w:rPr>
          <w:rFonts w:asciiTheme="minorHAnsi" w:hAnsiTheme="minorHAnsi" w:cs="Helvetica"/>
          <w:color w:val="333333"/>
        </w:rPr>
        <w:t>, the hand is almost half way between the </w:t>
      </w:r>
      <w:r w:rsidRPr="005615D0">
        <w:rPr>
          <w:rStyle w:val="HTMLDefinition"/>
          <w:rFonts w:asciiTheme="minorHAnsi" w:hAnsiTheme="minorHAnsi" w:cs="Helvetica"/>
          <w:color w:val="333333"/>
        </w:rPr>
        <w:t>2 and the </w:t>
      </w:r>
      <w:r w:rsidRPr="005615D0">
        <w:rPr>
          <w:rFonts w:asciiTheme="minorHAnsi" w:hAnsiTheme="minorHAnsi" w:cs="Helvetica"/>
          <w:color w:val="333333"/>
        </w:rPr>
        <w:t>3, that must mean it is almost 2:30, so in a few minutes it will be time for PE.”</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This is so much easier than having to remember about a </w:t>
      </w:r>
      <w:r w:rsidRPr="005615D0">
        <w:rPr>
          <w:rStyle w:val="HTMLDefinition"/>
          <w:rFonts w:asciiTheme="minorHAnsi" w:hAnsiTheme="minorHAnsi" w:cs="Helvetica"/>
          <w:color w:val="333333"/>
        </w:rPr>
        <w:t>6 meaning half past</w:t>
      </w:r>
      <w:r w:rsidRPr="005615D0">
        <w:rPr>
          <w:rFonts w:asciiTheme="minorHAnsi" w:hAnsiTheme="minorHAnsi" w:cs="Helvetica"/>
          <w:color w:val="333333"/>
        </w:rPr>
        <w:t>. I showed my Year </w:t>
      </w:r>
      <w:r w:rsidRPr="005615D0">
        <w:rPr>
          <w:rStyle w:val="HTMLDefinition"/>
          <w:rFonts w:asciiTheme="minorHAnsi" w:hAnsiTheme="minorHAnsi" w:cs="Helvetica"/>
          <w:color w:val="333333"/>
        </w:rPr>
        <w:t>One Teacher how to </w:t>
      </w:r>
      <w:r w:rsidRPr="005615D0">
        <w:rPr>
          <w:rFonts w:asciiTheme="minorHAnsi" w:hAnsiTheme="minorHAnsi" w:cs="Helvetica"/>
          <w:color w:val="333333"/>
        </w:rPr>
        <w:t>teach time using this method and she was thrilled how easy it was for them.</w:t>
      </w:r>
    </w:p>
    <w:p w:rsidR="005615D0" w:rsidRPr="005615D0" w:rsidRDefault="005615D0" w:rsidP="005615D0">
      <w:pPr>
        <w:pStyle w:val="Heading5"/>
        <w:shd w:val="clear" w:color="auto" w:fill="F4F4F4"/>
        <w:spacing w:before="0" w:beforeAutospacing="0" w:after="0" w:afterAutospacing="0"/>
        <w:contextualSpacing/>
        <w:rPr>
          <w:rFonts w:asciiTheme="minorHAnsi" w:hAnsiTheme="minorHAnsi" w:cs="Helvetica"/>
          <w:b w:val="0"/>
          <w:bCs w:val="0"/>
          <w:color w:val="333333"/>
          <w:sz w:val="24"/>
          <w:szCs w:val="24"/>
        </w:rPr>
      </w:pPr>
      <w:r w:rsidRPr="005615D0">
        <w:rPr>
          <w:rStyle w:val="Strong"/>
          <w:rFonts w:asciiTheme="minorHAnsi" w:hAnsiTheme="minorHAnsi" w:cs="Helvetica"/>
          <w:b/>
          <w:bCs/>
          <w:color w:val="333333"/>
          <w:sz w:val="24"/>
          <w:szCs w:val="24"/>
        </w:rPr>
        <w:lastRenderedPageBreak/>
        <w:t>Teaching time to KS1: Extending to quarter past and to</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 next lesson, ask the children what time they think this might be?</w:t>
      </w:r>
    </w:p>
    <w:p w:rsidR="005615D0" w:rsidRPr="005615D0" w:rsidRDefault="005615D0" w:rsidP="005615D0">
      <w:pPr>
        <w:contextualSpacing/>
        <w:rPr>
          <w:rFonts w:eastAsia="Times New Roman" w:cs="Times New Roman"/>
          <w:sz w:val="24"/>
          <w:szCs w:val="24"/>
          <w:lang w:eastAsia="en-GB"/>
        </w:rPr>
      </w:pPr>
      <w:r w:rsidRPr="005615D0">
        <w:rPr>
          <w:noProof/>
          <w:sz w:val="24"/>
          <w:szCs w:val="24"/>
          <w:lang w:eastAsia="en-GB"/>
        </w:rPr>
        <w:drawing>
          <wp:inline distT="0" distB="0" distL="0" distR="0" wp14:anchorId="58A190B1" wp14:editId="4938AB7E">
            <wp:extent cx="5731510" cy="784225"/>
            <wp:effectExtent l="0" t="0" r="2540" b="0"/>
            <wp:docPr id="3" name="Picture 3" descr="A number line pointing closer to two than three to represent quarter pas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number line pointing closer to two than three to represent quarter past tw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84225"/>
                    </a:xfrm>
                    <a:prstGeom prst="rect">
                      <a:avLst/>
                    </a:prstGeom>
                    <a:noFill/>
                    <a:ln>
                      <a:noFill/>
                    </a:ln>
                  </pic:spPr>
                </pic:pic>
              </a:graphicData>
            </a:graphic>
          </wp:inline>
        </w:drawing>
      </w:r>
    </w:p>
    <w:p w:rsidR="005615D0" w:rsidRPr="005615D0" w:rsidRDefault="005615D0" w:rsidP="005615D0">
      <w:pPr>
        <w:contextualSpacing/>
        <w:rPr>
          <w:rFonts w:eastAsia="Times New Roman" w:cs="Times New Roman"/>
          <w:sz w:val="24"/>
          <w:szCs w:val="24"/>
          <w:lang w:eastAsia="en-GB"/>
        </w:rPr>
      </w:pPr>
      <w:r w:rsidRPr="005615D0">
        <w:rPr>
          <w:rFonts w:eastAsia="Times New Roman" w:cs="Times New Roman"/>
          <w:sz w:val="24"/>
          <w:szCs w:val="24"/>
          <w:lang w:eastAsia="en-GB"/>
        </w:rPr>
        <w:t>A number line pointing closer to </w:t>
      </w:r>
      <w:r w:rsidRPr="005615D0">
        <w:rPr>
          <w:rFonts w:eastAsia="Times New Roman" w:cs="Times New Roman"/>
          <w:i/>
          <w:iCs/>
          <w:sz w:val="24"/>
          <w:szCs w:val="24"/>
          <w:lang w:eastAsia="en-GB"/>
        </w:rPr>
        <w:t>two than three to </w:t>
      </w:r>
      <w:r w:rsidRPr="005615D0">
        <w:rPr>
          <w:rFonts w:eastAsia="Times New Roman" w:cs="Times New Roman"/>
          <w:sz w:val="24"/>
          <w:szCs w:val="24"/>
          <w:lang w:eastAsia="en-GB"/>
        </w:rPr>
        <w:t>represent quarter past two</w:t>
      </w:r>
    </w:p>
    <w:p w:rsidR="005615D0" w:rsidRPr="005615D0" w:rsidRDefault="005615D0" w:rsidP="005615D0">
      <w:pPr>
        <w:shd w:val="clear" w:color="auto" w:fill="F4F4F4"/>
        <w:contextualSpacing/>
        <w:rPr>
          <w:rFonts w:eastAsia="Times New Roman" w:cs="Helvetica"/>
          <w:color w:val="333333"/>
          <w:sz w:val="24"/>
          <w:szCs w:val="24"/>
          <w:lang w:eastAsia="en-GB"/>
        </w:rPr>
      </w:pPr>
    </w:p>
    <w:p w:rsidR="005615D0" w:rsidRPr="005615D0" w:rsidRDefault="005615D0" w:rsidP="005615D0">
      <w:pPr>
        <w:shd w:val="clear" w:color="auto" w:fill="F4F4F4"/>
        <w:contextualSpacing/>
        <w:rPr>
          <w:rFonts w:eastAsia="Times New Roman" w:cs="Helvetica"/>
          <w:color w:val="333333"/>
          <w:sz w:val="24"/>
          <w:szCs w:val="24"/>
          <w:lang w:eastAsia="en-GB"/>
        </w:rPr>
      </w:pP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Point out that is it not half way past yet so it can’t be half past, but it is past the two, so it can’t be </w:t>
      </w:r>
      <w:r w:rsidRPr="005615D0">
        <w:rPr>
          <w:rFonts w:eastAsia="Times New Roman" w:cs="Helvetica"/>
          <w:i/>
          <w:iCs/>
          <w:color w:val="333333"/>
          <w:sz w:val="24"/>
          <w:szCs w:val="24"/>
          <w:lang w:eastAsia="en-GB"/>
        </w:rPr>
        <w:t>two o</w:t>
      </w:r>
      <w:r w:rsidRPr="005615D0">
        <w:rPr>
          <w:rFonts w:eastAsia="Times New Roman" w:cs="Helvetica"/>
          <w:color w:val="333333"/>
          <w:sz w:val="24"/>
          <w:szCs w:val="24"/>
          <w:lang w:eastAsia="en-GB"/>
        </w:rPr>
        <w:t>’clock.</w:t>
      </w: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Move your </w:t>
      </w:r>
      <w:r w:rsidRPr="005615D0">
        <w:rPr>
          <w:rFonts w:eastAsia="Times New Roman" w:cs="Helvetica"/>
          <w:i/>
          <w:iCs/>
          <w:color w:val="333333"/>
          <w:sz w:val="24"/>
          <w:szCs w:val="24"/>
          <w:lang w:eastAsia="en-GB"/>
        </w:rPr>
        <w:t>2 and 3 post its really </w:t>
      </w:r>
      <w:r w:rsidRPr="005615D0">
        <w:rPr>
          <w:rFonts w:eastAsia="Times New Roman" w:cs="Helvetica"/>
          <w:color w:val="333333"/>
          <w:sz w:val="24"/>
          <w:szCs w:val="24"/>
          <w:lang w:eastAsia="en-GB"/>
        </w:rPr>
        <w:t>far apart (away from the rest of the number line) and place the hand at half past. Then add another identical hand half way between </w:t>
      </w:r>
      <w:r w:rsidRPr="005615D0">
        <w:rPr>
          <w:rFonts w:eastAsia="Times New Roman" w:cs="Helvetica"/>
          <w:i/>
          <w:iCs/>
          <w:color w:val="333333"/>
          <w:sz w:val="24"/>
          <w:szCs w:val="24"/>
          <w:lang w:eastAsia="en-GB"/>
        </w:rPr>
        <w:t>2 and the half </w:t>
      </w:r>
      <w:r w:rsidRPr="005615D0">
        <w:rPr>
          <w:rFonts w:eastAsia="Times New Roman" w:cs="Helvetica"/>
          <w:color w:val="333333"/>
          <w:sz w:val="24"/>
          <w:szCs w:val="24"/>
          <w:lang w:eastAsia="en-GB"/>
        </w:rPr>
        <w:t>past hand:</w:t>
      </w:r>
    </w:p>
    <w:p w:rsidR="005615D0" w:rsidRPr="005615D0" w:rsidRDefault="005615D0" w:rsidP="005615D0">
      <w:pPr>
        <w:contextualSpacing/>
        <w:rPr>
          <w:sz w:val="24"/>
          <w:szCs w:val="24"/>
        </w:rPr>
      </w:pPr>
      <w:r w:rsidRPr="005615D0">
        <w:rPr>
          <w:noProof/>
          <w:sz w:val="24"/>
          <w:szCs w:val="24"/>
          <w:lang w:eastAsia="en-GB"/>
        </w:rPr>
        <w:drawing>
          <wp:inline distT="0" distB="0" distL="0" distR="0">
            <wp:extent cx="5731510" cy="784422"/>
            <wp:effectExtent l="0" t="0" r="2540" b="0"/>
            <wp:docPr id="4" name="Picture 4" descr="A number from two to three pointing with arrow &quot;hands&quot; to help children understand quarter past when teach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number from two to three pointing with arrow &quot;hands&quot; to help children understand quarter past when teaching 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84422"/>
                    </a:xfrm>
                    <a:prstGeom prst="rect">
                      <a:avLst/>
                    </a:prstGeom>
                    <a:noFill/>
                    <a:ln>
                      <a:noFill/>
                    </a:ln>
                  </pic:spPr>
                </pic:pic>
              </a:graphicData>
            </a:graphic>
          </wp:inline>
        </w:drawing>
      </w:r>
    </w:p>
    <w:p w:rsidR="005615D0" w:rsidRPr="005615D0" w:rsidRDefault="005615D0" w:rsidP="005615D0">
      <w:pPr>
        <w:contextualSpacing/>
        <w:rPr>
          <w:rFonts w:eastAsia="Times New Roman" w:cs="Times New Roman"/>
          <w:sz w:val="24"/>
          <w:szCs w:val="24"/>
          <w:lang w:eastAsia="en-GB"/>
        </w:rPr>
      </w:pPr>
      <w:r w:rsidRPr="005615D0">
        <w:rPr>
          <w:rFonts w:eastAsia="Times New Roman" w:cs="Times New Roman"/>
          <w:sz w:val="24"/>
          <w:szCs w:val="24"/>
          <w:lang w:eastAsia="en-GB"/>
        </w:rPr>
        <w:t>A number from </w:t>
      </w:r>
      <w:r w:rsidRPr="005615D0">
        <w:rPr>
          <w:rFonts w:eastAsia="Times New Roman" w:cs="Times New Roman"/>
          <w:i/>
          <w:iCs/>
          <w:sz w:val="24"/>
          <w:szCs w:val="24"/>
          <w:lang w:eastAsia="en-GB"/>
        </w:rPr>
        <w:t>two to three pointing </w:t>
      </w:r>
      <w:r w:rsidRPr="005615D0">
        <w:rPr>
          <w:rFonts w:eastAsia="Times New Roman" w:cs="Times New Roman"/>
          <w:sz w:val="24"/>
          <w:szCs w:val="24"/>
          <w:lang w:eastAsia="en-GB"/>
        </w:rPr>
        <w:t>with arrow “hands” to help children understand quarter past when teaching time</w:t>
      </w:r>
    </w:p>
    <w:p w:rsidR="005615D0" w:rsidRPr="005615D0" w:rsidRDefault="005615D0" w:rsidP="005615D0">
      <w:pPr>
        <w:shd w:val="clear" w:color="auto" w:fill="F4F4F4"/>
        <w:contextualSpacing/>
        <w:rPr>
          <w:rFonts w:eastAsia="Times New Roman" w:cs="Helvetica"/>
          <w:color w:val="333333"/>
          <w:sz w:val="24"/>
          <w:szCs w:val="24"/>
          <w:lang w:eastAsia="en-GB"/>
        </w:rPr>
      </w:pPr>
    </w:p>
    <w:p w:rsidR="005615D0" w:rsidRPr="005615D0" w:rsidRDefault="005615D0" w:rsidP="005615D0">
      <w:pPr>
        <w:shd w:val="clear" w:color="auto" w:fill="F4F4F4"/>
        <w:contextualSpacing/>
        <w:rPr>
          <w:rFonts w:eastAsia="Times New Roman" w:cs="Helvetica"/>
          <w:color w:val="333333"/>
          <w:sz w:val="24"/>
          <w:szCs w:val="24"/>
          <w:lang w:eastAsia="en-GB"/>
        </w:rPr>
      </w:pPr>
      <w:r w:rsidRPr="005615D0">
        <w:rPr>
          <w:rFonts w:eastAsia="Times New Roman" w:cs="Helvetica"/>
          <w:color w:val="333333"/>
          <w:sz w:val="24"/>
          <w:szCs w:val="24"/>
          <w:lang w:eastAsia="en-GB"/>
        </w:rPr>
        <w:t>Then remove the half past hand:</w:t>
      </w:r>
    </w:p>
    <w:p w:rsidR="005615D0" w:rsidRPr="005615D0" w:rsidRDefault="005615D0" w:rsidP="005615D0">
      <w:pPr>
        <w:contextualSpacing/>
        <w:rPr>
          <w:sz w:val="24"/>
          <w:szCs w:val="24"/>
        </w:rPr>
      </w:pPr>
      <w:r w:rsidRPr="005615D0">
        <w:rPr>
          <w:noProof/>
          <w:sz w:val="24"/>
          <w:szCs w:val="24"/>
          <w:lang w:eastAsia="en-GB"/>
        </w:rPr>
        <w:drawing>
          <wp:inline distT="0" distB="0" distL="0" distR="0">
            <wp:extent cx="5731510" cy="784422"/>
            <wp:effectExtent l="0" t="0" r="2540" b="0"/>
            <wp:docPr id="5" name="Picture 5" descr="A number from two to three pointing with a single arrow hand to help children understand quarter past and to when telling th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number from two to three pointing with a single arrow hand to help children understand quarter past and to when telling the 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4422"/>
                    </a:xfrm>
                    <a:prstGeom prst="rect">
                      <a:avLst/>
                    </a:prstGeom>
                    <a:noFill/>
                    <a:ln>
                      <a:noFill/>
                    </a:ln>
                  </pic:spPr>
                </pic:pic>
              </a:graphicData>
            </a:graphic>
          </wp:inline>
        </w:drawing>
      </w:r>
    </w:p>
    <w:p w:rsidR="005615D0" w:rsidRPr="005615D0" w:rsidRDefault="005615D0" w:rsidP="005615D0">
      <w:pPr>
        <w:tabs>
          <w:tab w:val="left" w:pos="1020"/>
        </w:tabs>
        <w:contextualSpacing/>
        <w:rPr>
          <w:rFonts w:cs="Times New Roman"/>
          <w:i/>
          <w:iCs/>
          <w:color w:val="666666"/>
          <w:sz w:val="24"/>
          <w:szCs w:val="24"/>
          <w:shd w:val="clear" w:color="auto" w:fill="F4F4F4"/>
        </w:rPr>
      </w:pPr>
      <w:r w:rsidRPr="005615D0">
        <w:rPr>
          <w:rFonts w:cs="Times New Roman"/>
          <w:i/>
          <w:iCs/>
          <w:color w:val="666666"/>
          <w:sz w:val="24"/>
          <w:szCs w:val="24"/>
          <w:shd w:val="clear" w:color="auto" w:fill="F4F4F4"/>
        </w:rPr>
        <w:t>A number from </w:t>
      </w:r>
      <w:r w:rsidRPr="005615D0">
        <w:rPr>
          <w:rStyle w:val="HTMLDefinition"/>
          <w:rFonts w:cs="Times New Roman"/>
          <w:color w:val="666666"/>
          <w:sz w:val="24"/>
          <w:szCs w:val="24"/>
          <w:shd w:val="clear" w:color="auto" w:fill="F4F4F4"/>
        </w:rPr>
        <w:t>two to three pointing </w:t>
      </w:r>
      <w:r w:rsidRPr="005615D0">
        <w:rPr>
          <w:rFonts w:cs="Times New Roman"/>
          <w:i/>
          <w:iCs/>
          <w:color w:val="666666"/>
          <w:sz w:val="24"/>
          <w:szCs w:val="24"/>
          <w:shd w:val="clear" w:color="auto" w:fill="F4F4F4"/>
        </w:rPr>
        <w:t>with a single arrow hand to help children understand quarter past and to when telling the time</w:t>
      </w:r>
    </w:p>
    <w:p w:rsidR="005615D0" w:rsidRPr="005615D0" w:rsidRDefault="005615D0" w:rsidP="005615D0">
      <w:pPr>
        <w:tabs>
          <w:tab w:val="left" w:pos="1020"/>
        </w:tabs>
        <w:contextualSpacing/>
        <w:rPr>
          <w:rFonts w:cs="Times New Roman"/>
          <w:i/>
          <w:iCs/>
          <w:color w:val="666666"/>
          <w:sz w:val="24"/>
          <w:szCs w:val="24"/>
          <w:shd w:val="clear" w:color="auto" w:fill="F4F4F4"/>
        </w:rPr>
      </w:pP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Introduce the idea that this is quarter past (i.e. halfway between o’clock and half past). Then model this on the full 1 – </w:t>
      </w:r>
      <w:r w:rsidRPr="005615D0">
        <w:rPr>
          <w:rStyle w:val="HTMLDefinition"/>
          <w:rFonts w:asciiTheme="minorHAnsi" w:hAnsiTheme="minorHAnsi" w:cs="Helvetica"/>
          <w:color w:val="333333"/>
        </w:rPr>
        <w:t>12 timeline</w:t>
      </w:r>
      <w:r w:rsidRPr="005615D0">
        <w:rPr>
          <w:rFonts w:asciiTheme="minorHAnsi" w:hAnsiTheme="minorHAnsi" w:cs="Helvetica"/>
          <w:color w:val="333333"/>
        </w:rPr>
        <w:t>, before moving to show it on your adapted clock face. Next, get the children to use their adapted clock faces to show quarter past various times. Then repeat the whole process for quarter to.</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We won’t introduce using our clock to work out what quarter of an hour earlier or later is at this point, as their concept of </w:t>
      </w:r>
      <w:r w:rsidRPr="005615D0">
        <w:rPr>
          <w:rStyle w:val="HTMLDefinition"/>
          <w:rFonts w:asciiTheme="minorHAnsi" w:hAnsiTheme="minorHAnsi" w:cs="Helvetica"/>
          <w:color w:val="333333"/>
        </w:rPr>
        <w:t>one quarter is probably </w:t>
      </w:r>
      <w:r w:rsidRPr="005615D0">
        <w:rPr>
          <w:rFonts w:asciiTheme="minorHAnsi" w:hAnsiTheme="minorHAnsi" w:cs="Helvetica"/>
          <w:color w:val="333333"/>
        </w:rPr>
        <w:t>hazy and we can leave that until they have d</w:t>
      </w:r>
      <w:r w:rsidRPr="005615D0">
        <w:rPr>
          <w:rStyle w:val="HTMLDefinition"/>
          <w:rFonts w:asciiTheme="minorHAnsi" w:hAnsiTheme="minorHAnsi" w:cs="Helvetica"/>
          <w:color w:val="333333"/>
        </w:rPr>
        <w:t>one a lot more </w:t>
      </w:r>
      <w:r w:rsidRPr="005615D0">
        <w:rPr>
          <w:rFonts w:asciiTheme="minorHAnsi" w:hAnsiTheme="minorHAnsi" w:cs="Helvetica"/>
          <w:color w:val="333333"/>
        </w:rPr>
        <w:t>work on fractions.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 xml:space="preserve">At this stage </w:t>
      </w:r>
      <w:proofErr w:type="gramStart"/>
      <w:r w:rsidRPr="005615D0">
        <w:rPr>
          <w:rFonts w:asciiTheme="minorHAnsi" w:hAnsiTheme="minorHAnsi" w:cs="Helvetica"/>
          <w:color w:val="333333"/>
        </w:rPr>
        <w:t>it’s</w:t>
      </w:r>
      <w:proofErr w:type="gramEnd"/>
      <w:r w:rsidRPr="005615D0">
        <w:rPr>
          <w:rFonts w:asciiTheme="minorHAnsi" w:hAnsiTheme="minorHAnsi" w:cs="Helvetica"/>
          <w:color w:val="333333"/>
        </w:rPr>
        <w:t xml:space="preserve"> worth pointing out to pupils that it can be difficult to know exactly where to put our hour hand for quarter past and quarter to, because the hour numbers are quite close together. This will pave the way for introducing the minute hand.</w:t>
      </w:r>
    </w:p>
    <w:p w:rsidR="008A671C" w:rsidRDefault="008A671C" w:rsidP="005615D0">
      <w:pPr>
        <w:pStyle w:val="Heading5"/>
        <w:shd w:val="clear" w:color="auto" w:fill="F4F4F4"/>
        <w:spacing w:before="0" w:beforeAutospacing="0" w:after="0" w:afterAutospacing="0"/>
        <w:contextualSpacing/>
        <w:rPr>
          <w:rStyle w:val="Strong"/>
          <w:rFonts w:asciiTheme="minorHAnsi" w:hAnsiTheme="minorHAnsi" w:cs="Helvetica"/>
          <w:b/>
          <w:bCs/>
          <w:color w:val="333333"/>
          <w:sz w:val="24"/>
          <w:szCs w:val="24"/>
        </w:rPr>
      </w:pPr>
    </w:p>
    <w:p w:rsidR="005615D0" w:rsidRPr="005615D0" w:rsidRDefault="005615D0" w:rsidP="005615D0">
      <w:pPr>
        <w:pStyle w:val="Heading5"/>
        <w:shd w:val="clear" w:color="auto" w:fill="F4F4F4"/>
        <w:spacing w:before="0" w:beforeAutospacing="0" w:after="0" w:afterAutospacing="0"/>
        <w:contextualSpacing/>
        <w:rPr>
          <w:rFonts w:asciiTheme="minorHAnsi" w:hAnsiTheme="minorHAnsi" w:cs="Helvetica"/>
          <w:b w:val="0"/>
          <w:bCs w:val="0"/>
          <w:color w:val="333333"/>
          <w:sz w:val="24"/>
          <w:szCs w:val="24"/>
        </w:rPr>
      </w:pPr>
      <w:r w:rsidRPr="005615D0">
        <w:rPr>
          <w:rStyle w:val="Strong"/>
          <w:rFonts w:asciiTheme="minorHAnsi" w:hAnsiTheme="minorHAnsi" w:cs="Helvetica"/>
          <w:b/>
          <w:bCs/>
          <w:color w:val="333333"/>
          <w:sz w:val="24"/>
          <w:szCs w:val="24"/>
        </w:rPr>
        <w:t>Teaching time to KS1: Introducing the minute hand</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We will initially introduce the minute hand by emphasising the position (rather than the number) to which they are pointing. Introduce the minute hand as a tool to help us check that we have read the hour hand correctly using a clock face, without numbers divided into quarters.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Explain that when the minute hand points straight up, that means it’s o’clock. Turn the hand to show half a turn, so the hand is straight down. Its turned half way around so this shows it is half past. Leave quarters for a while, until these first </w:t>
      </w:r>
      <w:r w:rsidRPr="005615D0">
        <w:rPr>
          <w:rStyle w:val="HTMLDefinition"/>
          <w:rFonts w:asciiTheme="minorHAnsi" w:hAnsiTheme="minorHAnsi" w:cs="Helvetica"/>
          <w:color w:val="333333"/>
        </w:rPr>
        <w:t xml:space="preserve">two </w:t>
      </w:r>
      <w:proofErr w:type="gramStart"/>
      <w:r w:rsidRPr="005615D0">
        <w:rPr>
          <w:rStyle w:val="HTMLDefinition"/>
          <w:rFonts w:asciiTheme="minorHAnsi" w:hAnsiTheme="minorHAnsi" w:cs="Helvetica"/>
          <w:color w:val="333333"/>
        </w:rPr>
        <w:t>are</w:t>
      </w:r>
      <w:proofErr w:type="gramEnd"/>
      <w:r w:rsidRPr="005615D0">
        <w:rPr>
          <w:rStyle w:val="HTMLDefinition"/>
          <w:rFonts w:asciiTheme="minorHAnsi" w:hAnsiTheme="minorHAnsi" w:cs="Helvetica"/>
          <w:color w:val="333333"/>
        </w:rPr>
        <w:t xml:space="preserve"> secure</w:t>
      </w:r>
      <w:r w:rsidRPr="005615D0">
        <w:rPr>
          <w:rFonts w:asciiTheme="minorHAnsi" w:hAnsiTheme="minorHAnsi" w:cs="Helvetica"/>
          <w:color w:val="333333"/>
        </w:rPr>
        <w: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lastRenderedPageBreak/>
        <w:drawing>
          <wp:inline distT="0" distB="0" distL="0" distR="0">
            <wp:extent cx="3670300" cy="1689100"/>
            <wp:effectExtent l="0" t="0" r="6350" b="6350"/>
            <wp:docPr id="16" name="Picture 16" descr="https://thirdspacelearning.com/wp-content/uploads/2018/02/teaching-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irdspacelearning.com/wp-content/uploads/2018/02/teaching-tim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16891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Getting the children to stand up and do half turns themselves can help here, as some children find the whole concept of turns really tricky.</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get the children on their little clocks to make o’clock and half past using the minute hand (their clocks should only have a minute hand which should be longer than the hour hand they have previously been using).</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At this point you will need </w:t>
      </w:r>
      <w:r w:rsidRPr="005615D0">
        <w:rPr>
          <w:rStyle w:val="HTMLDefinition"/>
          <w:rFonts w:asciiTheme="minorHAnsi" w:hAnsiTheme="minorHAnsi" w:cs="Helvetica"/>
          <w:color w:val="333333"/>
        </w:rPr>
        <w:t>two clock faces</w:t>
      </w:r>
      <w:r w:rsidRPr="005615D0">
        <w:rPr>
          <w:rFonts w:asciiTheme="minorHAnsi" w:hAnsiTheme="minorHAnsi" w:cs="Helvetica"/>
          <w:color w:val="333333"/>
        </w:rPr>
        <w:t>. </w:t>
      </w:r>
      <w:r w:rsidRPr="005615D0">
        <w:rPr>
          <w:rStyle w:val="HTMLDefinition"/>
          <w:rFonts w:asciiTheme="minorHAnsi" w:hAnsiTheme="minorHAnsi" w:cs="Helvetica"/>
          <w:color w:val="333333"/>
        </w:rPr>
        <w:t>One is going to </w:t>
      </w:r>
      <w:r w:rsidRPr="005615D0">
        <w:rPr>
          <w:rFonts w:asciiTheme="minorHAnsi" w:hAnsiTheme="minorHAnsi" w:cs="Helvetica"/>
          <w:color w:val="333333"/>
        </w:rPr>
        <w:t>show the hours and the other will show just the minutes.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Now, using both clocks side by side, show how the minute hand is there to help us check we have read the hour hand correctly. Demonstrate this on your </w:t>
      </w:r>
      <w:r w:rsidRPr="005615D0">
        <w:rPr>
          <w:rStyle w:val="HTMLDefinition"/>
          <w:rFonts w:asciiTheme="minorHAnsi" w:hAnsiTheme="minorHAnsi" w:cs="Helvetica"/>
          <w:color w:val="333333"/>
        </w:rPr>
        <w:t>two post it clocks </w:t>
      </w:r>
      <w:r w:rsidRPr="005615D0">
        <w:rPr>
          <w:rFonts w:asciiTheme="minorHAnsi" w:hAnsiTheme="minorHAnsi" w:cs="Helvetica"/>
          <w:color w:val="333333"/>
        </w:rPr>
        <w:t>like this: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4978400" cy="1892300"/>
            <wp:effectExtent l="0" t="0" r="0" b="0"/>
            <wp:docPr id="15" name="Picture 15" descr="https://thirdspacelearning.com/wp-content/uploads/2018/02/teaching-ti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irdspacelearning.com/wp-content/uploads/2018/02/teaching-tim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8400" cy="18923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Explain that we look at our hour clock first. It looks like it’s be </w:t>
      </w:r>
      <w:r w:rsidRPr="005615D0">
        <w:rPr>
          <w:rStyle w:val="HTMLDefinition"/>
          <w:rFonts w:asciiTheme="minorHAnsi" w:hAnsiTheme="minorHAnsi" w:cs="Helvetica"/>
          <w:color w:val="333333"/>
        </w:rPr>
        <w:t>2 o</w:t>
      </w:r>
      <w:r w:rsidRPr="005615D0">
        <w:rPr>
          <w:rFonts w:asciiTheme="minorHAnsi" w:hAnsiTheme="minorHAnsi" w:cs="Helvetica"/>
          <w:color w:val="333333"/>
        </w:rPr>
        <w:t>’clock. But now we check by looking at our minute clock. Is the minute hand pointing straight up? If yes, then we’ve checked its </w:t>
      </w:r>
      <w:r w:rsidRPr="005615D0">
        <w:rPr>
          <w:rStyle w:val="HTMLDefinition"/>
          <w:rFonts w:asciiTheme="minorHAnsi" w:hAnsiTheme="minorHAnsi" w:cs="Helvetica"/>
          <w:color w:val="333333"/>
        </w:rPr>
        <w:t>2 o</w:t>
      </w:r>
      <w:r w:rsidRPr="005615D0">
        <w:rPr>
          <w:rFonts w:asciiTheme="minorHAnsi" w:hAnsiTheme="minorHAnsi" w:cs="Helvetica"/>
          <w:color w:val="333333"/>
        </w:rPr>
        <w:t>’clock.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Style w:val="HTMLDefinition"/>
          <w:rFonts w:asciiTheme="minorHAnsi" w:hAnsiTheme="minorHAnsi" w:cs="Helvetica"/>
          <w:color w:val="333333"/>
        </w:rPr>
        <w:t>One important thing to </w:t>
      </w:r>
      <w:r w:rsidRPr="005615D0">
        <w:rPr>
          <w:rFonts w:asciiTheme="minorHAnsi" w:hAnsiTheme="minorHAnsi" w:cs="Helvetica"/>
          <w:color w:val="333333"/>
        </w:rPr>
        <w:t>note (that seems obvious to us but is not to some children) is this: when we say the hand is pointing, we mean the very tip of the arrow and not the wider parts of the arrowhead.</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Make this clear by drawing lines from the tip out to the circumference of the circle can help children see what we mean.</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This is also a useful strategy for later, to show when the hand might at first glance seem to be pointing “at” a numeral but is actually a little way past.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Go through the same procedure for half past. Check the hour hand clock first. It looks like it is halfway between the </w:t>
      </w:r>
      <w:r w:rsidRPr="005615D0">
        <w:rPr>
          <w:rStyle w:val="HTMLDefinition"/>
          <w:rFonts w:asciiTheme="minorHAnsi" w:hAnsiTheme="minorHAnsi" w:cs="Helvetica"/>
          <w:color w:val="333333"/>
        </w:rPr>
        <w:t>2 and the </w:t>
      </w:r>
      <w:r w:rsidRPr="005615D0">
        <w:rPr>
          <w:rFonts w:asciiTheme="minorHAnsi" w:hAnsiTheme="minorHAnsi" w:cs="Helvetica"/>
          <w:color w:val="333333"/>
        </w:rPr>
        <w:t>3, so it is probably half past 2:</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2476500" cy="1803400"/>
            <wp:effectExtent l="0" t="0" r="0" b="6350"/>
            <wp:docPr id="14" name="Picture 14" descr="https://thirdspacelearning.com/wp-content/uploads/2018/02/teaching-ti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irdspacelearning.com/wp-content/uploads/2018/02/teaching-tim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8034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So let’s check by looking at the minute hand:</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lastRenderedPageBreak/>
        <w:drawing>
          <wp:inline distT="0" distB="0" distL="0" distR="0">
            <wp:extent cx="1892300" cy="1879600"/>
            <wp:effectExtent l="0" t="0" r="0" b="6350"/>
            <wp:docPr id="13" name="Picture 13" descr="https://thirdspacelearning.com/wp-content/uploads/2018/02/teaching-ti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irdspacelearning.com/wp-content/uploads/2018/02/teaching-tim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0" cy="18796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It is pointing straight down, so we were right, it was half past. Then show this 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2159000" cy="1790700"/>
            <wp:effectExtent l="0" t="0" r="0" b="0"/>
            <wp:docPr id="12" name="Picture 12" descr="https://thirdspacelearning.com/wp-content/uploads/2018/02/teaching-ti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irdspacelearning.com/wp-content/uploads/2018/02/teaching-time-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0" cy="17907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Reflect on how, in this instance, it is hard to tell exactly where the hour hand is pointing. Draw a line onwards from the arrow tip.</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This will show that it is slightly past the 2, so must be later than </w:t>
      </w:r>
      <w:r w:rsidRPr="005615D0">
        <w:rPr>
          <w:rStyle w:val="HTMLDefinition"/>
          <w:rFonts w:asciiTheme="minorHAnsi" w:hAnsiTheme="minorHAnsi" w:cs="Helvetica"/>
          <w:color w:val="333333"/>
        </w:rPr>
        <w:t>2 o</w:t>
      </w:r>
      <w:r w:rsidRPr="005615D0">
        <w:rPr>
          <w:rFonts w:asciiTheme="minorHAnsi" w:hAnsiTheme="minorHAnsi" w:cs="Helvetica"/>
          <w:color w:val="333333"/>
        </w:rPr>
        <w:t>’clock, but not quite half way between the </w:t>
      </w:r>
      <w:r w:rsidRPr="005615D0">
        <w:rPr>
          <w:rStyle w:val="HTMLDefinition"/>
          <w:rFonts w:asciiTheme="minorHAnsi" w:hAnsiTheme="minorHAnsi" w:cs="Helvetica"/>
          <w:color w:val="333333"/>
        </w:rPr>
        <w:t>2 and the </w:t>
      </w:r>
      <w:r w:rsidRPr="005615D0">
        <w:rPr>
          <w:rFonts w:asciiTheme="minorHAnsi" w:hAnsiTheme="minorHAnsi" w:cs="Helvetica"/>
          <w:color w:val="333333"/>
        </w:rPr>
        <w:t>3, so it is probably not half past either.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Maybe it is quarter past. At this point, ask: has our minute hand g</w:t>
      </w:r>
      <w:r w:rsidRPr="005615D0">
        <w:rPr>
          <w:rStyle w:val="HTMLDefinition"/>
          <w:rFonts w:asciiTheme="minorHAnsi" w:hAnsiTheme="minorHAnsi" w:cs="Helvetica"/>
          <w:color w:val="333333"/>
        </w:rPr>
        <w:t>one a quarter of </w:t>
      </w:r>
      <w:r w:rsidRPr="005615D0">
        <w:rPr>
          <w:rFonts w:asciiTheme="minorHAnsi" w:hAnsiTheme="minorHAnsi" w:cs="Helvetica"/>
          <w:color w:val="333333"/>
        </w:rPr>
        <w:t>the way around its clock? If so, we will know it is quarter past. Now you’re ready to introduce the quarter turn and the idea of quarter past.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1917700" cy="1612900"/>
            <wp:effectExtent l="0" t="0" r="6350" b="6350"/>
            <wp:docPr id="11" name="Picture 11" descr="https://thirdspacelearning.com/wp-content/uploads/2018/02/teaching-ti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irdspacelearning.com/wp-content/uploads/2018/02/teaching-time-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16129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Do lots of examples where children have to read the </w:t>
      </w:r>
      <w:r w:rsidRPr="005615D0">
        <w:rPr>
          <w:rStyle w:val="HTMLDefinition"/>
          <w:rFonts w:asciiTheme="minorHAnsi" w:hAnsiTheme="minorHAnsi" w:cs="Helvetica"/>
          <w:color w:val="333333"/>
        </w:rPr>
        <w:t>two clocks side by </w:t>
      </w:r>
      <w:r w:rsidRPr="005615D0">
        <w:rPr>
          <w:rFonts w:asciiTheme="minorHAnsi" w:hAnsiTheme="minorHAnsi" w:cs="Helvetica"/>
          <w:color w:val="333333"/>
        </w:rPr>
        <w:t>side, as below:</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4051300" cy="1701800"/>
            <wp:effectExtent l="0" t="0" r="6350" b="0"/>
            <wp:docPr id="10" name="Picture 10" descr="https://thirdspacelearning.com/wp-content/uploads/2018/02/teaching-tim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irdspacelearning.com/wp-content/uploads/2018/02/teaching-time-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300" cy="17018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When you introduce quarter to, do this by using your minute hand clock starting straight up and moving the minute hand backward towards what would be the ‘9’ position, were you using numbers.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Explain how the hand is now a quarter of the way to the top, so is showing a quarter to:</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lastRenderedPageBreak/>
        <w:drawing>
          <wp:inline distT="0" distB="0" distL="0" distR="0">
            <wp:extent cx="5181600" cy="1854200"/>
            <wp:effectExtent l="0" t="0" r="0" b="0"/>
            <wp:docPr id="9" name="Picture 9" descr="https://thirdspacelearning.com/wp-content/uploads/2018/02/teaching-tim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irdspacelearning.com/wp-content/uploads/2018/02/teaching-time-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0" cy="18542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Children will need lots of practice reading examples like these, but once they have got it, you can make the point that in real life, people don’t wear </w:t>
      </w:r>
      <w:r w:rsidRPr="005615D0">
        <w:rPr>
          <w:rStyle w:val="HTMLDefinition"/>
          <w:rFonts w:asciiTheme="minorHAnsi" w:hAnsiTheme="minorHAnsi" w:cs="Helvetica"/>
          <w:color w:val="333333"/>
        </w:rPr>
        <w:t>two watches</w:t>
      </w:r>
      <w:r w:rsidRPr="005615D0">
        <w:rPr>
          <w:rFonts w:asciiTheme="minorHAnsi" w:hAnsiTheme="minorHAnsi" w:cs="Helvetica"/>
          <w:color w:val="333333"/>
        </w:rPr>
        <w: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 xml:space="preserve">In real life, both hands are on the same watch. To read a real clock or watch, make sure you read the hour hand first and then use the </w:t>
      </w:r>
      <w:proofErr w:type="spellStart"/>
      <w:r w:rsidRPr="005615D0">
        <w:rPr>
          <w:rFonts w:asciiTheme="minorHAnsi" w:hAnsiTheme="minorHAnsi" w:cs="Helvetica"/>
          <w:color w:val="333333"/>
        </w:rPr>
        <w:t>the</w:t>
      </w:r>
      <w:proofErr w:type="spellEnd"/>
      <w:r w:rsidRPr="005615D0">
        <w:rPr>
          <w:rFonts w:asciiTheme="minorHAnsi" w:hAnsiTheme="minorHAnsi" w:cs="Helvetica"/>
          <w:color w:val="333333"/>
        </w:rPr>
        <w:t xml:space="preserve"> minute hand to check you were right. At this point, you can finally introduce regular clocks and do lots of practice reading o’clock, half past, quarter past and quarter to.</w:t>
      </w:r>
    </w:p>
    <w:p w:rsidR="008A671C" w:rsidRDefault="008A671C" w:rsidP="005615D0">
      <w:pPr>
        <w:pStyle w:val="Heading5"/>
        <w:shd w:val="clear" w:color="auto" w:fill="F4F4F4"/>
        <w:spacing w:before="0" w:beforeAutospacing="0" w:after="0" w:afterAutospacing="0"/>
        <w:contextualSpacing/>
        <w:rPr>
          <w:rStyle w:val="Strong"/>
          <w:rFonts w:asciiTheme="minorHAnsi" w:hAnsiTheme="minorHAnsi" w:cs="Helvetica"/>
          <w:b/>
          <w:bCs/>
          <w:color w:val="333333"/>
          <w:sz w:val="24"/>
          <w:szCs w:val="24"/>
        </w:rPr>
      </w:pPr>
    </w:p>
    <w:p w:rsidR="005615D0" w:rsidRPr="005615D0" w:rsidRDefault="005615D0" w:rsidP="005615D0">
      <w:pPr>
        <w:pStyle w:val="Heading5"/>
        <w:shd w:val="clear" w:color="auto" w:fill="F4F4F4"/>
        <w:spacing w:before="0" w:beforeAutospacing="0" w:after="0" w:afterAutospacing="0"/>
        <w:contextualSpacing/>
        <w:rPr>
          <w:rFonts w:asciiTheme="minorHAnsi" w:hAnsiTheme="minorHAnsi" w:cs="Helvetica"/>
          <w:b w:val="0"/>
          <w:bCs w:val="0"/>
          <w:color w:val="333333"/>
          <w:sz w:val="24"/>
          <w:szCs w:val="24"/>
        </w:rPr>
      </w:pPr>
      <w:r w:rsidRPr="005615D0">
        <w:rPr>
          <w:rStyle w:val="Strong"/>
          <w:rFonts w:asciiTheme="minorHAnsi" w:hAnsiTheme="minorHAnsi" w:cs="Helvetica"/>
          <w:b/>
          <w:bCs/>
          <w:color w:val="333333"/>
          <w:sz w:val="24"/>
          <w:szCs w:val="24"/>
        </w:rPr>
        <w:t>Telling the time at KS2: Reading minutes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In order to introduce reading the minute hand using numbers rather than just position, we will revert to using </w:t>
      </w:r>
      <w:r w:rsidRPr="005615D0">
        <w:rPr>
          <w:rStyle w:val="HTMLDefinition"/>
          <w:rFonts w:asciiTheme="minorHAnsi" w:hAnsiTheme="minorHAnsi" w:cs="Helvetica"/>
          <w:color w:val="333333"/>
        </w:rPr>
        <w:t>two clocks</w:t>
      </w:r>
      <w:r w:rsidRPr="005615D0">
        <w:rPr>
          <w:rFonts w:asciiTheme="minorHAnsi" w:hAnsiTheme="minorHAnsi" w:cs="Helvetica"/>
          <w:color w:val="333333"/>
        </w:rPr>
        <w: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But before that, spend a while helping children understand how long a minute is. To do this, see how many paper clips children can pick up </w:t>
      </w:r>
      <w:r w:rsidRPr="005615D0">
        <w:rPr>
          <w:rStyle w:val="HTMLDefinition"/>
          <w:rFonts w:asciiTheme="minorHAnsi" w:hAnsiTheme="minorHAnsi" w:cs="Helvetica"/>
          <w:color w:val="333333"/>
        </w:rPr>
        <w:t>one at a time </w:t>
      </w:r>
      <w:r w:rsidRPr="005615D0">
        <w:rPr>
          <w:rFonts w:asciiTheme="minorHAnsi" w:hAnsiTheme="minorHAnsi" w:cs="Helvetica"/>
          <w:color w:val="333333"/>
        </w:rPr>
        <w:t>in just </w:t>
      </w:r>
      <w:r w:rsidRPr="005615D0">
        <w:rPr>
          <w:rStyle w:val="HTMLDefinition"/>
          <w:rFonts w:asciiTheme="minorHAnsi" w:hAnsiTheme="minorHAnsi" w:cs="Helvetica"/>
          <w:color w:val="333333"/>
        </w:rPr>
        <w:t>one minute</w:t>
      </w:r>
      <w:r w:rsidRPr="005615D0">
        <w:rPr>
          <w:rFonts w:asciiTheme="minorHAnsi" w:hAnsiTheme="minorHAnsi" w:cs="Helvetica"/>
          <w:color w:val="333333"/>
        </w:rPr>
        <w:t>, or how many jumps, or what it feels like to be completely still and silent for </w:t>
      </w:r>
      <w:r w:rsidRPr="005615D0">
        <w:rPr>
          <w:rStyle w:val="HTMLDefinition"/>
          <w:rFonts w:asciiTheme="minorHAnsi" w:hAnsiTheme="minorHAnsi" w:cs="Helvetica"/>
          <w:color w:val="333333"/>
        </w:rPr>
        <w:t>one minute</w:t>
      </w:r>
      <w:r w:rsidRPr="005615D0">
        <w:rPr>
          <w:rFonts w:asciiTheme="minorHAnsi" w:hAnsiTheme="minorHAnsi" w:cs="Helvetica"/>
          <w:color w:val="333333"/>
        </w:rPr>
        <w: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Explain there are </w:t>
      </w:r>
      <w:r w:rsidRPr="005615D0">
        <w:rPr>
          <w:rStyle w:val="HTMLDefinition"/>
          <w:rFonts w:asciiTheme="minorHAnsi" w:hAnsiTheme="minorHAnsi" w:cs="Helvetica"/>
          <w:color w:val="333333"/>
        </w:rPr>
        <w:t>60 minutes</w:t>
      </w:r>
      <w:r w:rsidRPr="005615D0">
        <w:rPr>
          <w:rFonts w:asciiTheme="minorHAnsi" w:hAnsiTheme="minorHAnsi" w:cs="Helvetica"/>
          <w:color w:val="333333"/>
        </w:rPr>
        <w:t> in one hour, showing the sort of clock shown below, where every minute is marked. Children could try counting too, in order to check that there really are </w:t>
      </w:r>
      <w:r w:rsidRPr="005615D0">
        <w:rPr>
          <w:rStyle w:val="HTMLDefinition"/>
          <w:rFonts w:asciiTheme="minorHAnsi" w:hAnsiTheme="minorHAnsi" w:cs="Helvetica"/>
          <w:color w:val="333333"/>
        </w:rPr>
        <w:t>60 spaces</w:t>
      </w:r>
      <w:r w:rsidRPr="005615D0">
        <w:rPr>
          <w:rFonts w:asciiTheme="minorHAnsi" w:hAnsiTheme="minorHAnsi" w:cs="Helvetica"/>
          <w:color w:val="333333"/>
        </w:rPr>
        <w:t>!</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1752600" cy="1498600"/>
            <wp:effectExtent l="0" t="0" r="0" b="6350"/>
            <wp:docPr id="8" name="Picture 8" descr="https://thirdspacelearning.com/wp-content/uploads/2018/02/teaching-tim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irdspacelearning.com/wp-content/uploads/2018/02/teaching-time-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14986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ask the children to make a </w:t>
      </w:r>
      <w:r w:rsidRPr="005615D0">
        <w:rPr>
          <w:rStyle w:val="HTMLDefinition"/>
          <w:rFonts w:asciiTheme="minorHAnsi" w:hAnsiTheme="minorHAnsi" w:cs="Helvetica"/>
          <w:color w:val="333333"/>
        </w:rPr>
        <w:t>1 to 12 number line using </w:t>
      </w:r>
      <w:r w:rsidRPr="005615D0">
        <w:rPr>
          <w:rFonts w:asciiTheme="minorHAnsi" w:hAnsiTheme="minorHAnsi" w:cs="Helvetica"/>
          <w:color w:val="333333"/>
        </w:rPr>
        <w:t>cubes grouped in 5’s. Explain that we are doing it on a number line first to make it easier and that each cube represents </w:t>
      </w:r>
      <w:r w:rsidRPr="005615D0">
        <w:rPr>
          <w:rStyle w:val="HTMLDefinition"/>
          <w:rFonts w:asciiTheme="minorHAnsi" w:hAnsiTheme="minorHAnsi" w:cs="Helvetica"/>
          <w:color w:val="333333"/>
        </w:rPr>
        <w:t>one minute</w:t>
      </w:r>
      <w:r w:rsidRPr="005615D0">
        <w:rPr>
          <w:rFonts w:asciiTheme="minorHAnsi" w:hAnsiTheme="minorHAnsi" w:cs="Helvetica"/>
          <w:color w:val="333333"/>
        </w:rPr>
        <w:t>. Also explain that rather than having to count the minutes in ones they are grouped in fives, to make it easier.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Model counting along the clock, while counting the groups of </w:t>
      </w:r>
      <w:r w:rsidRPr="005615D0">
        <w:rPr>
          <w:rStyle w:val="HTMLDefinition"/>
          <w:rFonts w:asciiTheme="minorHAnsi" w:hAnsiTheme="minorHAnsi" w:cs="Helvetica"/>
          <w:color w:val="333333"/>
        </w:rPr>
        <w:t>5 cubes </w:t>
      </w:r>
      <w:r w:rsidRPr="005615D0">
        <w:rPr>
          <w:rFonts w:asciiTheme="minorHAnsi" w:hAnsiTheme="minorHAnsi" w:cs="Helvetica"/>
          <w:color w:val="333333"/>
        </w:rPr>
        <w:t>(so 5,10 15, </w:t>
      </w:r>
      <w:r w:rsidRPr="005615D0">
        <w:rPr>
          <w:rStyle w:val="HTMLDefinition"/>
          <w:rFonts w:asciiTheme="minorHAnsi" w:hAnsiTheme="minorHAnsi" w:cs="Helvetica"/>
          <w:color w:val="333333"/>
        </w:rPr>
        <w:t xml:space="preserve">20 </w:t>
      </w:r>
      <w:proofErr w:type="spellStart"/>
      <w:r w:rsidRPr="005615D0">
        <w:rPr>
          <w:rStyle w:val="HTMLDefinition"/>
          <w:rFonts w:asciiTheme="minorHAnsi" w:hAnsiTheme="minorHAnsi" w:cs="Helvetica"/>
          <w:color w:val="333333"/>
        </w:rPr>
        <w:t>etc</w:t>
      </w:r>
      <w:proofErr w:type="spellEnd"/>
      <w:r w:rsidRPr="005615D0">
        <w:rPr>
          <w:rStyle w:val="HTMLDefinition"/>
          <w:rFonts w:asciiTheme="minorHAnsi" w:hAnsiTheme="minorHAnsi" w:cs="Helvetica"/>
          <w:color w:val="333333"/>
        </w:rPr>
        <w:t>)</w:t>
      </w:r>
      <w:r w:rsidRPr="005615D0">
        <w:rPr>
          <w:rFonts w:asciiTheme="minorHAnsi" w:hAnsiTheme="minorHAnsi" w:cs="Helvetica"/>
          <w:color w:val="333333"/>
        </w:rPr>
        <w:t>. Add a second row of post its above the first, with these multiples of </w:t>
      </w:r>
      <w:r w:rsidRPr="005615D0">
        <w:rPr>
          <w:rStyle w:val="HTMLDefinition"/>
          <w:rFonts w:asciiTheme="minorHAnsi" w:hAnsiTheme="minorHAnsi" w:cs="Helvetica"/>
          <w:color w:val="333333"/>
        </w:rPr>
        <w:t>5 on them</w:t>
      </w:r>
      <w:r w:rsidRPr="005615D0">
        <w:rPr>
          <w:rFonts w:asciiTheme="minorHAnsi" w:hAnsiTheme="minorHAnsi" w:cs="Helvetica"/>
          <w:color w:val="333333"/>
        </w:rPr>
        <w:t>, but the last </w:t>
      </w:r>
      <w:r w:rsidRPr="005615D0">
        <w:rPr>
          <w:rStyle w:val="HTMLDefinition"/>
          <w:rFonts w:asciiTheme="minorHAnsi" w:hAnsiTheme="minorHAnsi" w:cs="Helvetica"/>
          <w:color w:val="333333"/>
        </w:rPr>
        <w:t>one put a 0 as well as </w:t>
      </w:r>
      <w:r w:rsidRPr="005615D0">
        <w:rPr>
          <w:rFonts w:asciiTheme="minorHAnsi" w:hAnsiTheme="minorHAnsi" w:cs="Helvetica"/>
          <w:color w:val="333333"/>
        </w:rPr>
        <w:t>a 60.</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This is because we will initially express all times in terms of minutes past the hour, and come back later to learning how to express time in term of minutes to the next hour.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So, now place your minute hand on the number line at various points: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noProof/>
          <w:color w:val="333333"/>
        </w:rPr>
        <w:drawing>
          <wp:inline distT="0" distB="0" distL="0" distR="0">
            <wp:extent cx="5892800" cy="1117600"/>
            <wp:effectExtent l="0" t="0" r="0" b="6350"/>
            <wp:docPr id="7" name="Picture 7" descr="https://thirdspacelearning.com/wp-content/uploads/2018/02/teaching-tim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irdspacelearning.com/wp-content/uploads/2018/02/teaching-time-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2800" cy="1117600"/>
                    </a:xfrm>
                    <a:prstGeom prst="rect">
                      <a:avLst/>
                    </a:prstGeom>
                    <a:noFill/>
                    <a:ln>
                      <a:noFill/>
                    </a:ln>
                  </pic:spPr>
                </pic:pic>
              </a:graphicData>
            </a:graphic>
          </wp:inline>
        </w:drawing>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Explain that when the minute hand points to 4, that means it is </w:t>
      </w:r>
      <w:r w:rsidRPr="005615D0">
        <w:rPr>
          <w:rStyle w:val="HTMLDefinition"/>
          <w:rFonts w:asciiTheme="minorHAnsi" w:hAnsiTheme="minorHAnsi" w:cs="Helvetica"/>
          <w:color w:val="333333"/>
        </w:rPr>
        <w:t>20 minutes</w:t>
      </w:r>
      <w:r w:rsidRPr="005615D0">
        <w:rPr>
          <w:rFonts w:asciiTheme="minorHAnsi" w:hAnsiTheme="minorHAnsi" w:cs="Helvetica"/>
          <w:color w:val="333333"/>
        </w:rPr>
        <w:t> past whatever number the hour hand is showing. And so on for all the numbers from </w:t>
      </w:r>
      <w:r w:rsidRPr="005615D0">
        <w:rPr>
          <w:rStyle w:val="HTMLDefinition"/>
          <w:rFonts w:asciiTheme="minorHAnsi" w:hAnsiTheme="minorHAnsi" w:cs="Helvetica"/>
          <w:color w:val="333333"/>
        </w:rPr>
        <w:t>1 to </w:t>
      </w:r>
      <w:r w:rsidRPr="005615D0">
        <w:rPr>
          <w:rFonts w:asciiTheme="minorHAnsi" w:hAnsiTheme="minorHAnsi" w:cs="Helvetica"/>
          <w:color w:val="333333"/>
        </w:rPr>
        <w:t>11. Then explain that if it points to </w:t>
      </w:r>
      <w:r w:rsidRPr="005615D0">
        <w:rPr>
          <w:rStyle w:val="HTMLDefinition"/>
          <w:rFonts w:asciiTheme="minorHAnsi" w:hAnsiTheme="minorHAnsi" w:cs="Helvetica"/>
          <w:color w:val="333333"/>
        </w:rPr>
        <w:t>12 that</w:t>
      </w:r>
      <w:r w:rsidRPr="005615D0">
        <w:rPr>
          <w:rFonts w:asciiTheme="minorHAnsi" w:hAnsiTheme="minorHAnsi" w:cs="Helvetica"/>
          <w:color w:val="333333"/>
        </w:rPr>
        <w:t>’s a whole hour. We don’t say 3:60, we say </w:t>
      </w:r>
      <w:r w:rsidRPr="005615D0">
        <w:rPr>
          <w:rStyle w:val="HTMLDefinition"/>
          <w:rFonts w:asciiTheme="minorHAnsi" w:hAnsiTheme="minorHAnsi" w:cs="Helvetica"/>
          <w:color w:val="333333"/>
        </w:rPr>
        <w:t>4 o</w:t>
      </w:r>
      <w:r w:rsidRPr="005615D0">
        <w:rPr>
          <w:rFonts w:asciiTheme="minorHAnsi" w:hAnsiTheme="minorHAnsi" w:cs="Helvetica"/>
          <w:color w:val="333333"/>
        </w:rPr>
        <w:t>’clock.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Your next step will be to reintroduce our </w:t>
      </w:r>
      <w:r w:rsidRPr="005615D0">
        <w:rPr>
          <w:rStyle w:val="HTMLDefinition"/>
          <w:rFonts w:asciiTheme="minorHAnsi" w:hAnsiTheme="minorHAnsi" w:cs="Helvetica"/>
          <w:color w:val="333333"/>
        </w:rPr>
        <w:t>two clocks</w:t>
      </w:r>
      <w:r w:rsidRPr="005615D0">
        <w:rPr>
          <w:rFonts w:asciiTheme="minorHAnsi" w:hAnsiTheme="minorHAnsi" w:cs="Helvetica"/>
          <w:color w:val="333333"/>
        </w:rPr>
        <w:t>. In groups, children should make </w:t>
      </w:r>
      <w:r w:rsidRPr="005615D0">
        <w:rPr>
          <w:rStyle w:val="HTMLDefinition"/>
          <w:rFonts w:asciiTheme="minorHAnsi" w:hAnsiTheme="minorHAnsi" w:cs="Helvetica"/>
          <w:color w:val="333333"/>
        </w:rPr>
        <w:t>two clocks using post </w:t>
      </w:r>
      <w:r w:rsidRPr="005615D0">
        <w:rPr>
          <w:rFonts w:asciiTheme="minorHAnsi" w:hAnsiTheme="minorHAnsi" w:cs="Helvetica"/>
          <w:color w:val="333333"/>
        </w:rPr>
        <w:t>its or as in the picture below.</w:t>
      </w:r>
    </w:p>
    <w:p w:rsidR="008A671C" w:rsidRDefault="005615D0" w:rsidP="005615D0">
      <w:pPr>
        <w:contextualSpacing/>
        <w:rPr>
          <w:sz w:val="24"/>
          <w:szCs w:val="24"/>
        </w:rPr>
      </w:pPr>
      <w:r w:rsidRPr="005615D0">
        <w:rPr>
          <w:noProof/>
          <w:sz w:val="24"/>
          <w:szCs w:val="24"/>
          <w:lang w:eastAsia="en-GB"/>
        </w:rPr>
        <w:lastRenderedPageBreak/>
        <w:drawing>
          <wp:inline distT="0" distB="0" distL="0" distR="0">
            <wp:extent cx="4940300" cy="1879600"/>
            <wp:effectExtent l="0" t="0" r="0" b="6350"/>
            <wp:docPr id="6" name="Picture 6" descr="https://thirdspacelearning.com/wp-content/uploads/2018/02/teaching-ti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irdspacelearning.com/wp-content/uploads/2018/02/teaching-time-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0300" cy="1879600"/>
                    </a:xfrm>
                    <a:prstGeom prst="rect">
                      <a:avLst/>
                    </a:prstGeom>
                    <a:noFill/>
                    <a:ln>
                      <a:noFill/>
                    </a:ln>
                  </pic:spPr>
                </pic:pic>
              </a:graphicData>
            </a:graphic>
          </wp:inline>
        </w:drawing>
      </w:r>
    </w:p>
    <w:p w:rsidR="005615D0" w:rsidRPr="005615D0" w:rsidRDefault="005615D0" w:rsidP="005615D0">
      <w:pPr>
        <w:contextualSpacing/>
        <w:rPr>
          <w:rFonts w:cs="Times New Roman"/>
          <w:sz w:val="24"/>
          <w:szCs w:val="24"/>
        </w:rPr>
      </w:pPr>
      <w:r w:rsidRPr="005615D0">
        <w:rPr>
          <w:sz w:val="24"/>
          <w:szCs w:val="24"/>
        </w:rPr>
        <w:t>Image courtesy of </w:t>
      </w:r>
      <w:hyperlink r:id="rId23" w:history="1">
        <w:r w:rsidRPr="005615D0">
          <w:rPr>
            <w:rStyle w:val="Hyperlink"/>
            <w:color w:val="222222"/>
            <w:sz w:val="24"/>
            <w:szCs w:val="24"/>
          </w:rPr>
          <w:t>teachingspecialthinkers.com/telling-time-is-easy</w:t>
        </w:r>
      </w:hyperlink>
    </w:p>
    <w:p w:rsidR="008A671C" w:rsidRDefault="008A671C" w:rsidP="005615D0">
      <w:pPr>
        <w:pStyle w:val="NormalWeb"/>
        <w:shd w:val="clear" w:color="auto" w:fill="F4F4F4"/>
        <w:spacing w:before="0" w:beforeAutospacing="0" w:after="0" w:afterAutospacing="0"/>
        <w:contextualSpacing/>
        <w:rPr>
          <w:rFonts w:asciiTheme="minorHAnsi" w:hAnsiTheme="minorHAnsi" w:cs="Helvetica"/>
          <w:color w:val="333333"/>
        </w:rPr>
      </w:pP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 minute clock needs to have groups of </w:t>
      </w:r>
      <w:r w:rsidRPr="005615D0">
        <w:rPr>
          <w:rStyle w:val="HTMLDefinition"/>
          <w:rFonts w:asciiTheme="minorHAnsi" w:hAnsiTheme="minorHAnsi" w:cs="Helvetica"/>
          <w:color w:val="333333"/>
        </w:rPr>
        <w:t>5 cubes separating each </w:t>
      </w:r>
      <w:r w:rsidRPr="005615D0">
        <w:rPr>
          <w:rFonts w:asciiTheme="minorHAnsi" w:hAnsiTheme="minorHAnsi" w:cs="Helvetica"/>
          <w:color w:val="333333"/>
        </w:rPr>
        <w:t>numeral, and a second circle of digits with the multiples of </w:t>
      </w:r>
      <w:r w:rsidRPr="005615D0">
        <w:rPr>
          <w:rStyle w:val="HTMLDefinition"/>
          <w:rFonts w:asciiTheme="minorHAnsi" w:hAnsiTheme="minorHAnsi" w:cs="Helvetica"/>
          <w:color w:val="333333"/>
        </w:rPr>
        <w:t>5 forming a second </w:t>
      </w:r>
      <w:r w:rsidRPr="005615D0">
        <w:rPr>
          <w:rFonts w:asciiTheme="minorHAnsi" w:hAnsiTheme="minorHAnsi" w:cs="Helvetica"/>
          <w:color w:val="333333"/>
        </w:rPr>
        <w:t>outer ring. Go through a series of examples where children have to read the hour clock first, and then then minute clock.</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Do make sure you try and get the hour hand to be in the right place for the minutes!</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 xml:space="preserve">At this point the children are probably ready to read both hands on the same clock at the same time. Here, </w:t>
      </w:r>
      <w:proofErr w:type="gramStart"/>
      <w:r w:rsidRPr="005615D0">
        <w:rPr>
          <w:rFonts w:asciiTheme="minorHAnsi" w:hAnsiTheme="minorHAnsi" w:cs="Helvetica"/>
          <w:color w:val="333333"/>
        </w:rPr>
        <w:t>do</w:t>
      </w:r>
      <w:proofErr w:type="gramEnd"/>
      <w:r w:rsidRPr="005615D0">
        <w:rPr>
          <w:rFonts w:asciiTheme="minorHAnsi" w:hAnsiTheme="minorHAnsi" w:cs="Helvetica"/>
          <w:color w:val="333333"/>
        </w:rPr>
        <w:t xml:space="preserve"> the more usual worksheet practice (but still not expressing time as minutes to the hour).</w:t>
      </w:r>
    </w:p>
    <w:p w:rsidR="008A671C" w:rsidRDefault="008A671C" w:rsidP="005615D0">
      <w:pPr>
        <w:pStyle w:val="Heading5"/>
        <w:shd w:val="clear" w:color="auto" w:fill="F4F4F4"/>
        <w:spacing w:before="0" w:beforeAutospacing="0" w:after="0" w:afterAutospacing="0"/>
        <w:contextualSpacing/>
        <w:rPr>
          <w:rStyle w:val="Strong"/>
          <w:rFonts w:asciiTheme="minorHAnsi" w:hAnsiTheme="minorHAnsi" w:cs="Helvetica"/>
          <w:b/>
          <w:bCs/>
          <w:color w:val="333333"/>
          <w:sz w:val="24"/>
          <w:szCs w:val="24"/>
        </w:rPr>
      </w:pPr>
    </w:p>
    <w:p w:rsidR="005615D0" w:rsidRPr="005615D0" w:rsidRDefault="005615D0" w:rsidP="005615D0">
      <w:pPr>
        <w:pStyle w:val="Heading5"/>
        <w:shd w:val="clear" w:color="auto" w:fill="F4F4F4"/>
        <w:spacing w:before="0" w:beforeAutospacing="0" w:after="0" w:afterAutospacing="0"/>
        <w:contextualSpacing/>
        <w:rPr>
          <w:rFonts w:asciiTheme="minorHAnsi" w:hAnsiTheme="minorHAnsi" w:cs="Helvetica"/>
          <w:b w:val="0"/>
          <w:bCs w:val="0"/>
          <w:color w:val="333333"/>
          <w:sz w:val="24"/>
          <w:szCs w:val="24"/>
        </w:rPr>
      </w:pPr>
      <w:r w:rsidRPr="005615D0">
        <w:rPr>
          <w:rStyle w:val="Strong"/>
          <w:rFonts w:asciiTheme="minorHAnsi" w:hAnsiTheme="minorHAnsi" w:cs="Helvetica"/>
          <w:b/>
          <w:bCs/>
          <w:color w:val="333333"/>
          <w:sz w:val="24"/>
          <w:szCs w:val="24"/>
        </w:rPr>
        <w:t>Teaching time: Introducing minutes to the hour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In order to introduce minutes to the hour, make the link between quarter past, half past and the :</w:t>
      </w:r>
      <w:r w:rsidRPr="005615D0">
        <w:rPr>
          <w:rStyle w:val="HTMLDefinition"/>
          <w:rFonts w:asciiTheme="minorHAnsi" w:hAnsiTheme="minorHAnsi" w:cs="Helvetica"/>
          <w:color w:val="333333"/>
        </w:rPr>
        <w:t>15 and </w:t>
      </w:r>
      <w:r w:rsidRPr="005615D0">
        <w:rPr>
          <w:rFonts w:asciiTheme="minorHAnsi" w:hAnsiTheme="minorHAnsi" w:cs="Helvetica"/>
          <w:color w:val="333333"/>
        </w:rPr>
        <w:t>:</w:t>
      </w:r>
      <w:r w:rsidRPr="005615D0">
        <w:rPr>
          <w:rStyle w:val="HTMLDefinition"/>
          <w:rFonts w:asciiTheme="minorHAnsi" w:hAnsiTheme="minorHAnsi" w:cs="Helvetica"/>
          <w:color w:val="333333"/>
        </w:rPr>
        <w:t>30 versions</w:t>
      </w:r>
      <w:r w:rsidRPr="005615D0">
        <w:rPr>
          <w:rFonts w:asciiTheme="minorHAnsi" w:hAnsiTheme="minorHAnsi" w:cs="Helvetica"/>
          <w:color w:val="333333"/>
        </w:rPr>
        <w:t>. Then use :</w:t>
      </w:r>
      <w:r w:rsidRPr="005615D0">
        <w:rPr>
          <w:rStyle w:val="HTMLDefinition"/>
          <w:rFonts w:asciiTheme="minorHAnsi" w:hAnsiTheme="minorHAnsi" w:cs="Helvetica"/>
          <w:color w:val="333333"/>
        </w:rPr>
        <w:t>45 to point out </w:t>
      </w:r>
      <w:r w:rsidRPr="005615D0">
        <w:rPr>
          <w:rFonts w:asciiTheme="minorHAnsi" w:hAnsiTheme="minorHAnsi" w:cs="Helvetica"/>
          <w:color w:val="333333"/>
        </w:rPr>
        <w:t>the discrepancy.</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We say </w:t>
      </w:r>
      <w:r w:rsidRPr="005615D0">
        <w:rPr>
          <w:rStyle w:val="HTMLDefinition"/>
          <w:rFonts w:asciiTheme="minorHAnsi" w:hAnsiTheme="minorHAnsi" w:cs="Helvetica"/>
          <w:color w:val="333333"/>
        </w:rPr>
        <w:t>45 minutes</w:t>
      </w:r>
      <w:r w:rsidRPr="005615D0">
        <w:rPr>
          <w:rFonts w:asciiTheme="minorHAnsi" w:hAnsiTheme="minorHAnsi" w:cs="Helvetica"/>
          <w:color w:val="333333"/>
        </w:rPr>
        <w:t> past </w:t>
      </w:r>
      <w:r w:rsidRPr="005615D0">
        <w:rPr>
          <w:rStyle w:val="HTMLDefinition"/>
          <w:rFonts w:asciiTheme="minorHAnsi" w:hAnsiTheme="minorHAnsi" w:cs="Helvetica"/>
          <w:color w:val="333333"/>
        </w:rPr>
        <w:t>9 but a quarter </w:t>
      </w:r>
      <w:r w:rsidRPr="005615D0">
        <w:rPr>
          <w:rFonts w:asciiTheme="minorHAnsi" w:hAnsiTheme="minorHAnsi" w:cs="Helvetica"/>
          <w:color w:val="333333"/>
        </w:rPr>
        <w:t>to 10. On the cube clock, count in 5’s anti clockwise from </w:t>
      </w:r>
      <w:r w:rsidRPr="005615D0">
        <w:rPr>
          <w:rStyle w:val="HTMLDefinition"/>
          <w:rFonts w:asciiTheme="minorHAnsi" w:hAnsiTheme="minorHAnsi" w:cs="Helvetica"/>
          <w:color w:val="333333"/>
        </w:rPr>
        <w:t>12 back to </w:t>
      </w:r>
      <w:r w:rsidRPr="005615D0">
        <w:rPr>
          <w:rFonts w:asciiTheme="minorHAnsi" w:hAnsiTheme="minorHAnsi" w:cs="Helvetica"/>
          <w:color w:val="333333"/>
        </w:rPr>
        <w:t>7, writing these numbers to form a third ring.</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Then, point to number 11. Say ‘When the minute hand points to 11, this shows it is </w:t>
      </w:r>
      <w:r w:rsidRPr="005615D0">
        <w:rPr>
          <w:rStyle w:val="HTMLDefinition"/>
          <w:rFonts w:asciiTheme="minorHAnsi" w:hAnsiTheme="minorHAnsi" w:cs="Helvetica"/>
          <w:color w:val="333333"/>
        </w:rPr>
        <w:t>55 minutes</w:t>
      </w:r>
      <w:r w:rsidRPr="005615D0">
        <w:rPr>
          <w:rFonts w:asciiTheme="minorHAnsi" w:hAnsiTheme="minorHAnsi" w:cs="Helvetica"/>
          <w:color w:val="333333"/>
        </w:rPr>
        <w:t> past the hour but </w:t>
      </w:r>
      <w:r w:rsidRPr="005615D0">
        <w:rPr>
          <w:rStyle w:val="HTMLDefinition"/>
          <w:rFonts w:asciiTheme="minorHAnsi" w:hAnsiTheme="minorHAnsi" w:cs="Helvetica"/>
          <w:color w:val="333333"/>
        </w:rPr>
        <w:t>5 minutes</w:t>
      </w:r>
      <w:r w:rsidRPr="005615D0">
        <w:rPr>
          <w:rFonts w:asciiTheme="minorHAnsi" w:hAnsiTheme="minorHAnsi" w:cs="Helvetica"/>
          <w:color w:val="333333"/>
        </w:rPr>
        <w:t> to the next hour.’</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Next point to 10. Say, ‘when the minute hand points to 10, this shows it is </w:t>
      </w:r>
      <w:r w:rsidRPr="005615D0">
        <w:rPr>
          <w:rStyle w:val="HTMLDefinition"/>
          <w:rFonts w:asciiTheme="minorHAnsi" w:hAnsiTheme="minorHAnsi" w:cs="Helvetica"/>
          <w:color w:val="333333"/>
        </w:rPr>
        <w:t>50 minutes</w:t>
      </w:r>
      <w:r w:rsidRPr="005615D0">
        <w:rPr>
          <w:rFonts w:asciiTheme="minorHAnsi" w:hAnsiTheme="minorHAnsi" w:cs="Helvetica"/>
          <w:color w:val="333333"/>
        </w:rPr>
        <w:t> past the hour but </w:t>
      </w:r>
      <w:r w:rsidRPr="005615D0">
        <w:rPr>
          <w:rStyle w:val="HTMLDefinition"/>
          <w:rFonts w:asciiTheme="minorHAnsi" w:hAnsiTheme="minorHAnsi" w:cs="Helvetica"/>
          <w:color w:val="333333"/>
        </w:rPr>
        <w:t>10 minutes</w:t>
      </w:r>
      <w:r w:rsidRPr="005615D0">
        <w:rPr>
          <w:rFonts w:asciiTheme="minorHAnsi" w:hAnsiTheme="minorHAnsi" w:cs="Helvetica"/>
          <w:color w:val="333333"/>
        </w:rPr>
        <w:t> to the next hour’, and so on up to 25.</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As previously, do this on </w:t>
      </w:r>
      <w:r w:rsidRPr="005615D0">
        <w:rPr>
          <w:rStyle w:val="HTMLDefinition"/>
          <w:rFonts w:asciiTheme="minorHAnsi" w:hAnsiTheme="minorHAnsi" w:cs="Helvetica"/>
          <w:color w:val="333333"/>
        </w:rPr>
        <w:t>two clocks</w:t>
      </w:r>
      <w:r w:rsidRPr="005615D0">
        <w:rPr>
          <w:rFonts w:asciiTheme="minorHAnsi" w:hAnsiTheme="minorHAnsi" w:cs="Helvetica"/>
          <w:color w:val="333333"/>
        </w:rPr>
        <w:t>. Read the hour first, then give the time in minutes past, then finally in minutes to, reminding students that as it is ‘to’ the next hour. Again, allow plenty of practice before swapping to both hands on the same clock (and then lots more practice!)</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If children get stuck, back track and consolidate the previous step. Some children may find the minutes to part a step too far for now. In which case, leave it and let them become really proficient in telling the time in terms of minutes to the hour. Come back to that next term.</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In the interim, practice telling the time every day in class (using minutes to the hour) so that this becomes something children can do easily and automatically.</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As you teach this, you will see that having broken it down into tiny steps shows just how complex telling the time actually is. It is a topic where we expect children to coordinate lots of different things simultaneously, which quickly overwhelms the working memory.</w:t>
      </w: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Fonts w:asciiTheme="minorHAnsi" w:hAnsiTheme="minorHAnsi" w:cs="Helvetica"/>
          <w:color w:val="333333"/>
        </w:rPr>
        <w:t>However, if we give children plenty of time to practice each component aspect separately, this step will become stored in the long term memory as a ‘chunk’. In the same way we no longer consciously sound out every letter when we read but can just ‘see’ what a word says, given sufficient practice, children will be able to just’ read’ a clock or watch.</w:t>
      </w:r>
    </w:p>
    <w:p w:rsidR="008A671C" w:rsidRDefault="008A671C" w:rsidP="005615D0">
      <w:pPr>
        <w:pStyle w:val="NormalWeb"/>
        <w:shd w:val="clear" w:color="auto" w:fill="F4F4F4"/>
        <w:spacing w:before="0" w:beforeAutospacing="0" w:after="0" w:afterAutospacing="0"/>
        <w:contextualSpacing/>
        <w:rPr>
          <w:rStyle w:val="Strong"/>
          <w:rFonts w:asciiTheme="minorHAnsi" w:hAnsiTheme="minorHAnsi" w:cs="Helvetica"/>
          <w:color w:val="333333"/>
        </w:rPr>
      </w:pPr>
    </w:p>
    <w:p w:rsidR="005615D0" w:rsidRPr="005615D0" w:rsidRDefault="005615D0" w:rsidP="005615D0">
      <w:pPr>
        <w:pStyle w:val="NormalWeb"/>
        <w:shd w:val="clear" w:color="auto" w:fill="F4F4F4"/>
        <w:spacing w:before="0" w:beforeAutospacing="0" w:after="0" w:afterAutospacing="0"/>
        <w:contextualSpacing/>
        <w:rPr>
          <w:rFonts w:asciiTheme="minorHAnsi" w:hAnsiTheme="minorHAnsi" w:cs="Helvetica"/>
          <w:color w:val="333333"/>
        </w:rPr>
      </w:pPr>
      <w:r w:rsidRPr="005615D0">
        <w:rPr>
          <w:rStyle w:val="Strong"/>
          <w:rFonts w:asciiTheme="minorHAnsi" w:hAnsiTheme="minorHAnsi" w:cs="Helvetica"/>
          <w:color w:val="333333"/>
        </w:rPr>
        <w:t>As in all teaching, whenever children struggle with something we are trying to teach them, it is worth asking: have overwhelmed their working memory by underestimating how complex something is. What seems simple to an ‘expert’ may well be composed of many tiny steps, each of which need teaching separately.</w:t>
      </w:r>
    </w:p>
    <w:p w:rsidR="005615D0" w:rsidRPr="005615D0" w:rsidRDefault="005615D0" w:rsidP="005615D0">
      <w:pPr>
        <w:tabs>
          <w:tab w:val="left" w:pos="1020"/>
        </w:tabs>
        <w:rPr>
          <w:rFonts w:cs="Times New Roman"/>
          <w:sz w:val="24"/>
          <w:szCs w:val="24"/>
        </w:rPr>
      </w:pPr>
    </w:p>
    <w:sectPr w:rsidR="005615D0" w:rsidRPr="005615D0" w:rsidSect="00561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C6A95"/>
    <w:multiLevelType w:val="multilevel"/>
    <w:tmpl w:val="30A4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D0"/>
    <w:rsid w:val="00213FFE"/>
    <w:rsid w:val="00312373"/>
    <w:rsid w:val="005615D0"/>
    <w:rsid w:val="00711A50"/>
    <w:rsid w:val="008A671C"/>
    <w:rsid w:val="00F1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D22E3-BE69-4C6B-BA0A-29C81630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615D0"/>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15D0"/>
    <w:rPr>
      <w:b/>
      <w:bCs/>
    </w:rPr>
  </w:style>
  <w:style w:type="character" w:styleId="HTMLDefinition">
    <w:name w:val="HTML Definition"/>
    <w:basedOn w:val="DefaultParagraphFont"/>
    <w:uiPriority w:val="99"/>
    <w:semiHidden/>
    <w:unhideWhenUsed/>
    <w:rsid w:val="005615D0"/>
    <w:rPr>
      <w:i/>
      <w:iCs/>
    </w:rPr>
  </w:style>
  <w:style w:type="paragraph" w:styleId="NormalWeb">
    <w:name w:val="Normal (Web)"/>
    <w:basedOn w:val="Normal"/>
    <w:uiPriority w:val="99"/>
    <w:unhideWhenUsed/>
    <w:rsid w:val="005615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5615D0"/>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5615D0"/>
    <w:rPr>
      <w:sz w:val="16"/>
      <w:szCs w:val="16"/>
    </w:rPr>
  </w:style>
  <w:style w:type="paragraph" w:styleId="CommentText">
    <w:name w:val="annotation text"/>
    <w:basedOn w:val="Normal"/>
    <w:link w:val="CommentTextChar"/>
    <w:uiPriority w:val="99"/>
    <w:semiHidden/>
    <w:unhideWhenUsed/>
    <w:rsid w:val="005615D0"/>
    <w:rPr>
      <w:sz w:val="20"/>
      <w:szCs w:val="20"/>
    </w:rPr>
  </w:style>
  <w:style w:type="character" w:customStyle="1" w:styleId="CommentTextChar">
    <w:name w:val="Comment Text Char"/>
    <w:basedOn w:val="DefaultParagraphFont"/>
    <w:link w:val="CommentText"/>
    <w:uiPriority w:val="99"/>
    <w:semiHidden/>
    <w:rsid w:val="005615D0"/>
    <w:rPr>
      <w:sz w:val="20"/>
      <w:szCs w:val="20"/>
    </w:rPr>
  </w:style>
  <w:style w:type="paragraph" w:styleId="CommentSubject">
    <w:name w:val="annotation subject"/>
    <w:basedOn w:val="CommentText"/>
    <w:next w:val="CommentText"/>
    <w:link w:val="CommentSubjectChar"/>
    <w:uiPriority w:val="99"/>
    <w:semiHidden/>
    <w:unhideWhenUsed/>
    <w:rsid w:val="005615D0"/>
    <w:rPr>
      <w:b/>
      <w:bCs/>
    </w:rPr>
  </w:style>
  <w:style w:type="character" w:customStyle="1" w:styleId="CommentSubjectChar">
    <w:name w:val="Comment Subject Char"/>
    <w:basedOn w:val="CommentTextChar"/>
    <w:link w:val="CommentSubject"/>
    <w:uiPriority w:val="99"/>
    <w:semiHidden/>
    <w:rsid w:val="005615D0"/>
    <w:rPr>
      <w:b/>
      <w:bCs/>
      <w:sz w:val="20"/>
      <w:szCs w:val="20"/>
    </w:rPr>
  </w:style>
  <w:style w:type="paragraph" w:styleId="BalloonText">
    <w:name w:val="Balloon Text"/>
    <w:basedOn w:val="Normal"/>
    <w:link w:val="BalloonTextChar"/>
    <w:uiPriority w:val="99"/>
    <w:semiHidden/>
    <w:unhideWhenUsed/>
    <w:rsid w:val="00561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D0"/>
    <w:rPr>
      <w:rFonts w:ascii="Segoe UI" w:hAnsi="Segoe UI" w:cs="Segoe UI"/>
      <w:sz w:val="18"/>
      <w:szCs w:val="18"/>
    </w:rPr>
  </w:style>
  <w:style w:type="character" w:styleId="Hyperlink">
    <w:name w:val="Hyperlink"/>
    <w:basedOn w:val="DefaultParagraphFont"/>
    <w:uiPriority w:val="99"/>
    <w:semiHidden/>
    <w:unhideWhenUsed/>
    <w:rsid w:val="00561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855">
      <w:bodyDiv w:val="1"/>
      <w:marLeft w:val="0"/>
      <w:marRight w:val="0"/>
      <w:marTop w:val="0"/>
      <w:marBottom w:val="0"/>
      <w:divBdr>
        <w:top w:val="none" w:sz="0" w:space="0" w:color="auto"/>
        <w:left w:val="none" w:sz="0" w:space="0" w:color="auto"/>
        <w:bottom w:val="none" w:sz="0" w:space="0" w:color="auto"/>
        <w:right w:val="none" w:sz="0" w:space="0" w:color="auto"/>
      </w:divBdr>
    </w:div>
    <w:div w:id="445084194">
      <w:bodyDiv w:val="1"/>
      <w:marLeft w:val="0"/>
      <w:marRight w:val="0"/>
      <w:marTop w:val="0"/>
      <w:marBottom w:val="0"/>
      <w:divBdr>
        <w:top w:val="none" w:sz="0" w:space="0" w:color="auto"/>
        <w:left w:val="none" w:sz="0" w:space="0" w:color="auto"/>
        <w:bottom w:val="none" w:sz="0" w:space="0" w:color="auto"/>
        <w:right w:val="none" w:sz="0" w:space="0" w:color="auto"/>
      </w:divBdr>
    </w:div>
    <w:div w:id="952597660">
      <w:bodyDiv w:val="1"/>
      <w:marLeft w:val="0"/>
      <w:marRight w:val="0"/>
      <w:marTop w:val="0"/>
      <w:marBottom w:val="0"/>
      <w:divBdr>
        <w:top w:val="none" w:sz="0" w:space="0" w:color="auto"/>
        <w:left w:val="none" w:sz="0" w:space="0" w:color="auto"/>
        <w:bottom w:val="none" w:sz="0" w:space="0" w:color="auto"/>
        <w:right w:val="none" w:sz="0" w:space="0" w:color="auto"/>
      </w:divBdr>
    </w:div>
    <w:div w:id="961226510">
      <w:bodyDiv w:val="1"/>
      <w:marLeft w:val="0"/>
      <w:marRight w:val="0"/>
      <w:marTop w:val="0"/>
      <w:marBottom w:val="0"/>
      <w:divBdr>
        <w:top w:val="none" w:sz="0" w:space="0" w:color="auto"/>
        <w:left w:val="none" w:sz="0" w:space="0" w:color="auto"/>
        <w:bottom w:val="none" w:sz="0" w:space="0" w:color="auto"/>
        <w:right w:val="none" w:sz="0" w:space="0" w:color="auto"/>
      </w:divBdr>
    </w:div>
    <w:div w:id="988093988">
      <w:bodyDiv w:val="1"/>
      <w:marLeft w:val="0"/>
      <w:marRight w:val="0"/>
      <w:marTop w:val="0"/>
      <w:marBottom w:val="0"/>
      <w:divBdr>
        <w:top w:val="none" w:sz="0" w:space="0" w:color="auto"/>
        <w:left w:val="none" w:sz="0" w:space="0" w:color="auto"/>
        <w:bottom w:val="none" w:sz="0" w:space="0" w:color="auto"/>
        <w:right w:val="none" w:sz="0" w:space="0" w:color="auto"/>
      </w:divBdr>
    </w:div>
    <w:div w:id="1456950314">
      <w:bodyDiv w:val="1"/>
      <w:marLeft w:val="0"/>
      <w:marRight w:val="0"/>
      <w:marTop w:val="0"/>
      <w:marBottom w:val="0"/>
      <w:divBdr>
        <w:top w:val="none" w:sz="0" w:space="0" w:color="auto"/>
        <w:left w:val="none" w:sz="0" w:space="0" w:color="auto"/>
        <w:bottom w:val="none" w:sz="0" w:space="0" w:color="auto"/>
        <w:right w:val="none" w:sz="0" w:space="0" w:color="auto"/>
      </w:divBdr>
    </w:div>
    <w:div w:id="1700664201">
      <w:bodyDiv w:val="1"/>
      <w:marLeft w:val="0"/>
      <w:marRight w:val="0"/>
      <w:marTop w:val="0"/>
      <w:marBottom w:val="0"/>
      <w:divBdr>
        <w:top w:val="none" w:sz="0" w:space="0" w:color="auto"/>
        <w:left w:val="none" w:sz="0" w:space="0" w:color="auto"/>
        <w:bottom w:val="none" w:sz="0" w:space="0" w:color="auto"/>
        <w:right w:val="none" w:sz="0" w:space="0" w:color="auto"/>
      </w:divBdr>
    </w:div>
    <w:div w:id="20257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nos.com/demos/clock"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s://www.youtube.com/watch?v=XJqbhP_gIsk"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s://teachingspecialthinkers.com/telling-time-is-easy-peasy/" TargetMode="Externa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CFCB8560</Template>
  <TotalTime>1</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Clinton</dc:creator>
  <cp:keywords/>
  <dc:description/>
  <cp:lastModifiedBy>Becky Clinton</cp:lastModifiedBy>
  <cp:revision>2</cp:revision>
  <dcterms:created xsi:type="dcterms:W3CDTF">2018-04-30T11:17:00Z</dcterms:created>
  <dcterms:modified xsi:type="dcterms:W3CDTF">2018-04-30T11:17:00Z</dcterms:modified>
</cp:coreProperties>
</file>